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3BB76" w14:textId="5196455D" w:rsidR="00C43F4D" w:rsidRDefault="00C43F4D" w:rsidP="008D04B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010B6714" w14:textId="0CEFDAA1" w:rsidR="00C43F4D" w:rsidRDefault="00594903" w:rsidP="008D04B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022BB3" wp14:editId="5C5AC308">
                <wp:simplePos x="0" y="0"/>
                <wp:positionH relativeFrom="column">
                  <wp:posOffset>127000</wp:posOffset>
                </wp:positionH>
                <wp:positionV relativeFrom="paragraph">
                  <wp:posOffset>82550</wp:posOffset>
                </wp:positionV>
                <wp:extent cx="5448300" cy="8858250"/>
                <wp:effectExtent l="0" t="0" r="19050" b="1905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885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1751D4" id="สี่เหลี่ยมผืนผ้ามุมมน 2" o:spid="_x0000_s1026" style="position:absolute;margin-left:10pt;margin-top:6.5pt;width:429pt;height:6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"/>
            </w:pict>
          </mc:Fallback>
        </mc:AlternateContent>
      </w:r>
    </w:p>
    <w:p w14:paraId="10D58BA5" w14:textId="77777777" w:rsidR="00594903" w:rsidRPr="001838D9" w:rsidRDefault="00594903" w:rsidP="00C43F4D">
      <w:pPr>
        <w:pStyle w:val="a3"/>
        <w:rPr>
          <w:rFonts w:ascii="TH SarabunPSK" w:hAnsi="TH SarabunPSK" w:cs="TH SarabunPSK"/>
          <w:sz w:val="48"/>
          <w:szCs w:val="48"/>
        </w:rPr>
      </w:pPr>
    </w:p>
    <w:p w14:paraId="3F984AAF" w14:textId="0D83B579" w:rsidR="00C43F4D" w:rsidRDefault="00C43F4D" w:rsidP="00C43F4D">
      <w:pPr>
        <w:pStyle w:val="a3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 xml:space="preserve">ข้อบัญญัติ </w:t>
      </w:r>
    </w:p>
    <w:p w14:paraId="5075F543" w14:textId="247138D2" w:rsidR="00C43F4D" w:rsidRDefault="00C43F4D" w:rsidP="00C43F4D">
      <w:pPr>
        <w:pStyle w:val="a3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72"/>
          <w:szCs w:val="72"/>
          <w:cs/>
        </w:rPr>
        <w:t>ช้างทูน</w:t>
      </w:r>
    </w:p>
    <w:p w14:paraId="584EF570" w14:textId="77777777" w:rsidR="00C43F4D" w:rsidRDefault="00C43F4D" w:rsidP="00C43F4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เรื่อง</w:t>
      </w:r>
    </w:p>
    <w:p w14:paraId="47FB3644" w14:textId="5B965C91" w:rsidR="00C43F4D" w:rsidRPr="00C43F4D" w:rsidRDefault="00C43F4D" w:rsidP="00C43F4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43F4D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การติดตั้งบ่อดักไขมันบำบัดน้ำเสียในอาคาร </w:t>
      </w:r>
      <w:r w:rsidRPr="00C43F4D">
        <w:rPr>
          <w:rFonts w:ascii="TH SarabunPSK" w:hAnsi="TH SarabunPSK" w:cs="TH SarabunPSK"/>
          <w:b/>
          <w:bCs/>
          <w:sz w:val="52"/>
          <w:szCs w:val="52"/>
          <w:cs/>
        </w:rPr>
        <w:t>พ</w:t>
      </w:r>
      <w:r w:rsidRPr="00C43F4D">
        <w:rPr>
          <w:rFonts w:ascii="TH SarabunPSK" w:hAnsi="TH SarabunPSK" w:cs="TH SarabunPSK"/>
          <w:b/>
          <w:bCs/>
          <w:sz w:val="52"/>
          <w:szCs w:val="52"/>
        </w:rPr>
        <w:t>.</w:t>
      </w:r>
      <w:r w:rsidRPr="00C43F4D">
        <w:rPr>
          <w:rFonts w:ascii="TH SarabunPSK" w:hAnsi="TH SarabunPSK" w:cs="TH SarabunPSK" w:hint="cs"/>
          <w:b/>
          <w:bCs/>
          <w:sz w:val="52"/>
          <w:szCs w:val="52"/>
          <w:cs/>
        </w:rPr>
        <w:t>ศ</w:t>
      </w:r>
      <w:r w:rsidRPr="00C43F4D">
        <w:rPr>
          <w:rFonts w:ascii="TH SarabunPSK" w:hAnsi="TH SarabunPSK" w:cs="TH SarabunPSK"/>
          <w:b/>
          <w:bCs/>
          <w:sz w:val="52"/>
          <w:szCs w:val="52"/>
        </w:rPr>
        <w:t>.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๒๕๖๕</w:t>
      </w:r>
    </w:p>
    <w:p w14:paraId="0B5DA181" w14:textId="77777777" w:rsidR="00C43F4D" w:rsidRDefault="00C43F4D" w:rsidP="00C43F4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2097A54" w14:textId="77777777" w:rsidR="00C43F4D" w:rsidRPr="00AC4D6E" w:rsidRDefault="00C43F4D" w:rsidP="00C43F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384BF2D" wp14:editId="5153EA65">
            <wp:extent cx="2697886" cy="2705100"/>
            <wp:effectExtent l="0" t="0" r="762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อบต นนทรีย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86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2AB52" w14:textId="77777777" w:rsidR="00C43F4D" w:rsidRDefault="00C43F4D" w:rsidP="00C43F4D">
      <w:pPr>
        <w:pStyle w:val="1"/>
        <w:rPr>
          <w:rFonts w:ascii="TH SarabunPSK" w:hAnsi="TH SarabunPSK" w:cs="TH SarabunPSK"/>
          <w:sz w:val="56"/>
          <w:szCs w:val="56"/>
        </w:rPr>
      </w:pPr>
    </w:p>
    <w:p w14:paraId="4E9363F8" w14:textId="77777777" w:rsidR="00C43F4D" w:rsidRDefault="00C43F4D" w:rsidP="00C43F4D">
      <w:pPr>
        <w:pStyle w:val="1"/>
        <w:rPr>
          <w:rFonts w:ascii="TH SarabunPSK" w:hAnsi="TH SarabunPSK" w:cs="TH SarabunPSK"/>
          <w:sz w:val="56"/>
          <w:szCs w:val="56"/>
        </w:rPr>
      </w:pPr>
    </w:p>
    <w:p w14:paraId="076F129D" w14:textId="77777777" w:rsidR="00C43F4D" w:rsidRDefault="00C43F4D" w:rsidP="00C43F4D">
      <w:pPr>
        <w:pStyle w:val="1"/>
        <w:rPr>
          <w:rFonts w:ascii="TH SarabunPSK" w:hAnsi="TH SarabunPSK" w:cs="TH SarabunPSK"/>
          <w:sz w:val="56"/>
          <w:szCs w:val="56"/>
        </w:rPr>
      </w:pPr>
    </w:p>
    <w:p w14:paraId="60A69F49" w14:textId="60170EE1" w:rsidR="00C43F4D" w:rsidRDefault="00C43F4D" w:rsidP="00C43F4D">
      <w:pPr>
        <w:pStyle w:val="1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  <w:cs/>
        </w:rPr>
        <w:t>องค์การบริหารส่วนตำบลช้างทูน</w:t>
      </w:r>
    </w:p>
    <w:p w14:paraId="7339AB41" w14:textId="77777777" w:rsidR="00C43F4D" w:rsidRDefault="00C43F4D" w:rsidP="00C43F4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อำเภอบ่อไร่  จังหวัดตราด</w:t>
      </w:r>
    </w:p>
    <w:p w14:paraId="57388B4E" w14:textId="297EAA15" w:rsidR="00CE7DF7" w:rsidRDefault="00CE7DF7" w:rsidP="00594903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7B4FAA50" w14:textId="5081B778" w:rsidR="001838D9" w:rsidRDefault="001838D9" w:rsidP="00594903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1B6850CF" w14:textId="0BF0E35A" w:rsidR="005B5061" w:rsidRDefault="005B5061" w:rsidP="00594903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334EB87B" w14:textId="77777777" w:rsidR="005B5061" w:rsidRPr="005B5061" w:rsidRDefault="005B5061" w:rsidP="00594903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4593F3A9" w14:textId="054762FE" w:rsidR="008D04B6" w:rsidRPr="007C6015" w:rsidRDefault="008D04B6" w:rsidP="008D04B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C6015">
        <w:rPr>
          <w:rFonts w:ascii="TH SarabunIT๙" w:hAnsi="TH SarabunIT๙" w:cs="TH SarabunIT๙"/>
          <w:sz w:val="32"/>
          <w:szCs w:val="32"/>
          <w:cs/>
        </w:rPr>
        <w:lastRenderedPageBreak/>
        <w:t>บันทึกหลักการและเหตุผลประกอบ</w:t>
      </w:r>
    </w:p>
    <w:p w14:paraId="0943B681" w14:textId="3FA00843" w:rsidR="00FC372D" w:rsidRDefault="00FC372D" w:rsidP="00FC37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ข้อบัญญัติองค์การบริหารส่วนตำบลช้างทูน</w:t>
      </w:r>
    </w:p>
    <w:p w14:paraId="7969BACB" w14:textId="7F52E4D8" w:rsidR="00FC372D" w:rsidRDefault="00FC372D" w:rsidP="00FC37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การติดตั้งบ่อดักไขมันบำบัดน้ำเสียในอาคาร </w:t>
      </w:r>
      <w:r w:rsidR="00C43F4D">
        <w:rPr>
          <w:rFonts w:ascii="TH SarabunPSK" w:hAnsi="TH SarabunPSK" w:cs="TH SarabunPSK" w:hint="cs"/>
          <w:sz w:val="32"/>
          <w:szCs w:val="32"/>
          <w:cs/>
        </w:rPr>
        <w:t>พ.ศ.๒๕๖๕</w:t>
      </w:r>
    </w:p>
    <w:p w14:paraId="7EE6EECC" w14:textId="77777777" w:rsidR="00FC372D" w:rsidRDefault="00FC372D" w:rsidP="00FC37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11A4EA" w14:textId="6E17BDA8" w:rsidR="00FC372D" w:rsidRDefault="00FC372D" w:rsidP="00FC37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</w:t>
      </w:r>
    </w:p>
    <w:p w14:paraId="1FD3CB99" w14:textId="77777777" w:rsidR="00C73A80" w:rsidRDefault="00C73A80" w:rsidP="00FC37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3F33E92" w14:textId="1123913A" w:rsidR="00FC372D" w:rsidRDefault="00121083" w:rsidP="00FC37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</w:t>
      </w:r>
    </w:p>
    <w:p w14:paraId="1C870E1A" w14:textId="77777777" w:rsidR="00C73A80" w:rsidRPr="00C73A80" w:rsidRDefault="00C73A80" w:rsidP="00FC372D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3758761E" w14:textId="7BCB5F1E" w:rsidR="00121083" w:rsidRDefault="00121083" w:rsidP="0012108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ให้มีการติดตั้งบ่อดักไขมัน เพื่อบังคับใช้กับอาคารที่ปลูกสร้างใหม่และอาคารสิ่งปลูกสร้างที่มีอยู่เดิมก่อนที่จะมีการประกาศใช้ข้อบัญญัติท้องถิ่น โดยเฉพาะอาคารปลูกสร้างที่มีการระบายน้ำทิ้งลงหรือไหลไปสู่แหล่งระบายน้ำ</w:t>
      </w:r>
      <w:r w:rsidR="001C4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เพื่อป้องกันและแก้ไขปัญหาคุณภาพน้ำ</w:t>
      </w:r>
    </w:p>
    <w:p w14:paraId="76A2A8D2" w14:textId="77777777" w:rsidR="00C73A80" w:rsidRDefault="00C73A80" w:rsidP="0012108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BB759D" w14:textId="77777777" w:rsidR="00C43F4D" w:rsidRDefault="00C43F4D" w:rsidP="0012108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D17580" w14:textId="59338A02" w:rsidR="00121083" w:rsidRDefault="00121083" w:rsidP="00121083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</w:t>
      </w:r>
    </w:p>
    <w:p w14:paraId="2942432C" w14:textId="77777777" w:rsidR="00C73A80" w:rsidRPr="00C73A80" w:rsidRDefault="00C73A80" w:rsidP="00121083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04EC0C70" w14:textId="5E0215FE" w:rsidR="003C5FAA" w:rsidRDefault="00121083" w:rsidP="0012108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ด้วยพระราชบัญญัติการสาธารณสุข พ.ศ.๒๕๓๕ มาตรา </w:t>
      </w:r>
      <w:r w:rsidR="00152393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7A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52393">
        <w:rPr>
          <w:rFonts w:ascii="TH SarabunPSK" w:hAnsi="TH SarabunPSK" w:cs="TH SarabunPSK" w:hint="cs"/>
          <w:sz w:val="32"/>
          <w:szCs w:val="32"/>
          <w:cs/>
        </w:rPr>
        <w:t>ราชการส่วน</w:t>
      </w:r>
      <w:r w:rsidR="004707A6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81D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07A6">
        <w:rPr>
          <w:rFonts w:ascii="TH SarabunPSK" w:hAnsi="TH SarabunPSK" w:cs="TH SarabunPSK" w:hint="cs"/>
          <w:sz w:val="32"/>
          <w:szCs w:val="32"/>
          <w:cs/>
        </w:rPr>
        <w:t>มีอำนาจ</w:t>
      </w:r>
      <w:r w:rsidR="00152393">
        <w:rPr>
          <w:rFonts w:ascii="TH SarabunPSK" w:hAnsi="TH SarabunPSK" w:cs="TH SarabunPSK" w:hint="cs"/>
          <w:sz w:val="32"/>
          <w:szCs w:val="32"/>
          <w:cs/>
        </w:rPr>
        <w:t>ออกข้อบัญญัติท้องถิ่นเพื่อประโยชน์ในการรักษาความสะอาดและการจัดระเบียบในการเก็บ ขน และกำจัดสิ่งปฏิกูลหรือมูลฝอย โดยกำหนดวิธีการเก็บ ขน และกำจัดสิ่งปฏิกูลหรือมูลฝอยหรือให้เจ้าของหรือ</w:t>
      </w:r>
      <w:r w:rsidR="00981D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52393">
        <w:rPr>
          <w:rFonts w:ascii="TH SarabunPSK" w:hAnsi="TH SarabunPSK" w:cs="TH SarabunPSK" w:hint="cs"/>
          <w:sz w:val="32"/>
          <w:szCs w:val="32"/>
          <w:cs/>
        </w:rPr>
        <w:t xml:space="preserve">ผู้ครอบครองอาคารหรือสถานที่ใดๆ ปฏิบัติให้ถูกต้องด้วยสุขลักษณะตามสภาพหรือลักษณะการใช้อาคารหรือสถานที่นั้นๆ </w:t>
      </w:r>
      <w:r w:rsidR="004C78A8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4707A6">
        <w:rPr>
          <w:rFonts w:ascii="TH SarabunPSK" w:hAnsi="TH SarabunPSK" w:cs="TH SarabunPSK" w:hint="cs"/>
          <w:sz w:val="32"/>
          <w:szCs w:val="32"/>
          <w:cs/>
        </w:rPr>
        <w:t xml:space="preserve">กอบกับ มาตรา ๗๑ แห่งพระราชบัญญัติสภาตำบลและองค์การบริหารส่วนตำบล </w:t>
      </w:r>
      <w:r w:rsidR="004707A6">
        <w:rPr>
          <w:rFonts w:ascii="TH SarabunPSK" w:hAnsi="TH SarabunPSK" w:cs="TH SarabunPSK"/>
          <w:sz w:val="32"/>
          <w:szCs w:val="32"/>
        </w:rPr>
        <w:t>(</w:t>
      </w:r>
      <w:r w:rsidR="004707A6">
        <w:rPr>
          <w:rFonts w:ascii="TH SarabunPSK" w:hAnsi="TH SarabunPSK" w:cs="TH SarabunPSK" w:hint="cs"/>
          <w:sz w:val="32"/>
          <w:szCs w:val="32"/>
          <w:cs/>
        </w:rPr>
        <w:t>ฉบับที่ ๕</w:t>
      </w:r>
      <w:r w:rsidR="004707A6">
        <w:rPr>
          <w:rFonts w:ascii="TH SarabunPSK" w:hAnsi="TH SarabunPSK" w:cs="TH SarabunPSK"/>
          <w:sz w:val="32"/>
          <w:szCs w:val="32"/>
        </w:rPr>
        <w:t>)</w:t>
      </w:r>
      <w:r w:rsidR="004707A6">
        <w:rPr>
          <w:rFonts w:ascii="TH SarabunPSK" w:hAnsi="TH SarabunPSK" w:cs="TH SarabunPSK" w:hint="cs"/>
          <w:sz w:val="32"/>
          <w:szCs w:val="32"/>
          <w:cs/>
        </w:rPr>
        <w:t xml:space="preserve"> พ.ศ.๒๕๔๖ และพระราชบัญญัติกำหนดแผนและขั้นตอนการกระจายอำนาจให้แก่องค์กรปกครองส่วนท้องถิ่น พ.ศ. ๒๕๔๒ บัญญัติให้ตราเป็นข้อบัญญัติองค์การบริหารส่วนตำบล จึงจำเป็นต้อง</w:t>
      </w:r>
      <w:r w:rsidR="003C5FAA">
        <w:rPr>
          <w:rFonts w:ascii="TH SarabunPSK" w:hAnsi="TH SarabunPSK" w:cs="TH SarabunPSK" w:hint="cs"/>
          <w:sz w:val="32"/>
          <w:szCs w:val="32"/>
          <w:cs/>
        </w:rPr>
        <w:t>ตราข้</w:t>
      </w:r>
      <w:r w:rsidR="008D04B6">
        <w:rPr>
          <w:rFonts w:ascii="TH SarabunPSK" w:hAnsi="TH SarabunPSK" w:cs="TH SarabunPSK" w:hint="cs"/>
          <w:sz w:val="32"/>
          <w:szCs w:val="32"/>
          <w:cs/>
        </w:rPr>
        <w:t>อบัญญัติองค์การบริหารส่วนตำบล</w:t>
      </w:r>
      <w:r w:rsidR="004C78A8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8D04B6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14:paraId="330D337D" w14:textId="77777777" w:rsidR="00C73A80" w:rsidRPr="00C73A80" w:rsidRDefault="00C73A80" w:rsidP="0012108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562764D" w14:textId="77777777" w:rsidR="008D04B6" w:rsidRDefault="008D04B6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A9C1115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0482593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AD6552A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B8E0127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CF074A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E577EB7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DA534B5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5E3D1E8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FF87610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9D63A45" w14:textId="77777777" w:rsidR="00C43F4D" w:rsidRDefault="00C43F4D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F629392" w14:textId="6D81389B" w:rsidR="00C43F4D" w:rsidRDefault="00C43F4D" w:rsidP="00C43F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658879" w14:textId="77777777" w:rsidR="007164B0" w:rsidRPr="00C43F4D" w:rsidRDefault="007164B0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5ED72A" w14:textId="77777777" w:rsidR="005B5061" w:rsidRDefault="005B5061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6FD3DC" w14:textId="77777777" w:rsidR="005B5061" w:rsidRDefault="005B5061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EA7F3A" w14:textId="77777777" w:rsidR="005B5061" w:rsidRDefault="005B5061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F3CF9F" w14:textId="401F6821" w:rsidR="00DD38F0" w:rsidRDefault="00DD38F0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2574B7" wp14:editId="24E3527E">
            <wp:simplePos x="0" y="0"/>
            <wp:positionH relativeFrom="margin">
              <wp:posOffset>2303780</wp:posOffset>
            </wp:positionH>
            <wp:positionV relativeFrom="paragraph">
              <wp:posOffset>0</wp:posOffset>
            </wp:positionV>
            <wp:extent cx="1034622" cy="1080000"/>
            <wp:effectExtent l="0" t="0" r="0" b="6350"/>
            <wp:wrapThrough wrapText="bothSides">
              <wp:wrapPolygon edited="0">
                <wp:start x="0" y="0"/>
                <wp:lineTo x="0" y="21346"/>
                <wp:lineTo x="21083" y="21346"/>
                <wp:lineTo x="21083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22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28B1A" w14:textId="127BED93" w:rsidR="00DD38F0" w:rsidRDefault="00DD38F0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E42854" w14:textId="55637B31" w:rsidR="00DD38F0" w:rsidRDefault="00DD38F0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314770" w14:textId="77777777" w:rsidR="00DD38F0" w:rsidRDefault="00DD38F0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6AFEEA" w14:textId="77777777" w:rsidR="00DD38F0" w:rsidRPr="00DD38F0" w:rsidRDefault="00DD38F0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1F3CBA35" w14:textId="77777777" w:rsidR="005B5061" w:rsidRDefault="005B5061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</w:p>
    <w:p w14:paraId="23C411FF" w14:textId="3FE06984" w:rsidR="00C43F4D" w:rsidRPr="00C43F4D" w:rsidRDefault="00C43F4D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3F4D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ข้อบัญญัติองค์การบริหารส่วนตำบลช้างทูน</w:t>
      </w:r>
    </w:p>
    <w:p w14:paraId="33F321D4" w14:textId="25D7BC82" w:rsidR="00C43F4D" w:rsidRPr="00C43F4D" w:rsidRDefault="00C43F4D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3F4D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การติดตั้งบ่อดักไขมันบำบัดน้ำเสียในอาคาร</w:t>
      </w:r>
      <w:r w:rsidRPr="00C43F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๕๖๕</w:t>
      </w:r>
    </w:p>
    <w:p w14:paraId="116592B7" w14:textId="77777777" w:rsidR="00C43F4D" w:rsidRPr="00C43F4D" w:rsidRDefault="00C43F4D" w:rsidP="00C43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3F4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14:paraId="00BA4203" w14:textId="77777777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  <w:t>โดยที่เป็นการสมควรตราข้อบัญญัติองค์การบริหารส่วนตำบลช้างทูน เรื่อง การติดตั้งบ่อดักไขมันบำบัดน้ำเสียในอาคาร</w:t>
      </w:r>
    </w:p>
    <w:p w14:paraId="0483242B" w14:textId="10417FC5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อาศัยอำนาจตามมาตรา ๗๑ แห่งพระราชบัญญัติสภาตำบลและองค์การบริหารส่วนตำบล              พ.ศ.๒๕๓๗ และที่แก้ไขเพิ่มเติมถึง </w:t>
      </w:r>
      <w:r w:rsidRPr="00C43F4D">
        <w:rPr>
          <w:rFonts w:ascii="TH SarabunPSK" w:hAnsi="TH SarabunPSK" w:cs="TH SarabunPSK"/>
          <w:sz w:val="32"/>
          <w:szCs w:val="32"/>
        </w:rPr>
        <w:t>(</w:t>
      </w:r>
      <w:r w:rsidRPr="00C43F4D">
        <w:rPr>
          <w:rFonts w:ascii="TH SarabunPSK" w:hAnsi="TH SarabunPSK" w:cs="TH SarabunPSK"/>
          <w:sz w:val="32"/>
          <w:szCs w:val="32"/>
          <w:cs/>
        </w:rPr>
        <w:t>ฉบับที่ ๕</w:t>
      </w:r>
      <w:r w:rsidRPr="00C43F4D">
        <w:rPr>
          <w:rFonts w:ascii="TH SarabunPSK" w:hAnsi="TH SarabunPSK" w:cs="TH SarabunPSK"/>
          <w:sz w:val="32"/>
          <w:szCs w:val="32"/>
        </w:rPr>
        <w:t>)</w:t>
      </w:r>
      <w:r w:rsidRPr="00C43F4D">
        <w:rPr>
          <w:rFonts w:ascii="TH SarabunPSK" w:hAnsi="TH SarabunPSK" w:cs="TH SarabunPSK"/>
          <w:sz w:val="32"/>
          <w:szCs w:val="32"/>
          <w:cs/>
        </w:rPr>
        <w:t xml:space="preserve"> พ.ศ.๒๕๔๖ ประกอบมาตรา ๒๐</w:t>
      </w:r>
      <w:r w:rsidRPr="00C43F4D">
        <w:rPr>
          <w:rFonts w:ascii="TH SarabunPSK" w:hAnsi="TH SarabunPSK" w:cs="TH SarabunPSK"/>
          <w:sz w:val="32"/>
          <w:szCs w:val="32"/>
        </w:rPr>
        <w:t xml:space="preserve"> (</w:t>
      </w:r>
      <w:r w:rsidRPr="00C43F4D">
        <w:rPr>
          <w:rFonts w:ascii="TH SarabunPSK" w:hAnsi="TH SarabunPSK" w:cs="TH SarabunPSK"/>
          <w:sz w:val="32"/>
          <w:szCs w:val="32"/>
          <w:cs/>
        </w:rPr>
        <w:t>๓</w:t>
      </w:r>
      <w:r w:rsidRPr="00C43F4D">
        <w:rPr>
          <w:rFonts w:ascii="TH SarabunPSK" w:hAnsi="TH SarabunPSK" w:cs="TH SarabunPSK"/>
          <w:sz w:val="32"/>
          <w:szCs w:val="32"/>
        </w:rPr>
        <w:t>)</w:t>
      </w:r>
      <w:r w:rsidRPr="00C43F4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  <w:r w:rsidR="00981D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43F4D">
        <w:rPr>
          <w:rFonts w:ascii="TH SarabunPSK" w:hAnsi="TH SarabunPSK" w:cs="TH SarabunPSK"/>
          <w:sz w:val="32"/>
          <w:szCs w:val="32"/>
          <w:cs/>
        </w:rPr>
        <w:t>การสาธารณสุข พ.ศ.๒๕๓๕ องค์การบริหารส่วนตำบลช้างทูน โดยความเห็นชอบของสภาองค์การบริหาร</w:t>
      </w:r>
      <w:r w:rsidR="00981D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43F4D">
        <w:rPr>
          <w:rFonts w:ascii="TH SarabunPSK" w:hAnsi="TH SarabunPSK" w:cs="TH SarabunPSK"/>
          <w:sz w:val="32"/>
          <w:szCs w:val="32"/>
          <w:cs/>
        </w:rPr>
        <w:t>ส่วนตำบลช้างทูน และ นายอำเภอบ่อไร่ จึงออกข้อบัญญัติไว้ดังต่อไปนี้</w:t>
      </w:r>
    </w:p>
    <w:p w14:paraId="360F2624" w14:textId="240E7926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  <w:t>ข้อ ๑ ข้อบัญญัตินี้เรียกว่า “ข้อบัญญัติองค์การบริหารส่วนตำบลช้างทูน เรื่อง การติดตั้งบ่อดักไขมันบำบัดน้ำเสียในอาคาร พ.ศ</w:t>
      </w:r>
      <w:r w:rsidR="00EE0B70">
        <w:rPr>
          <w:rFonts w:ascii="TH SarabunPSK" w:hAnsi="TH SarabunPSK" w:cs="TH SarabunPSK" w:hint="cs"/>
          <w:sz w:val="32"/>
          <w:szCs w:val="32"/>
          <w:cs/>
        </w:rPr>
        <w:t>. ๒๕๖๕</w:t>
      </w:r>
      <w:r w:rsidR="00EE0B70">
        <w:rPr>
          <w:rFonts w:ascii="TH SarabunPSK" w:hAnsi="TH SarabunPSK" w:cs="TH SarabunPSK"/>
          <w:sz w:val="32"/>
          <w:szCs w:val="32"/>
        </w:rPr>
        <w:t>”</w:t>
      </w:r>
    </w:p>
    <w:p w14:paraId="7E3711F7" w14:textId="77777777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  <w:t>ข้อ ๒ ข้อบัญญัตินี้ให้ใช้บังคับเมื่อพ้นกำหนดเจ็ดวันนับแต่วันที่ได้ประกาศโดยเปิดเผย ณ สำนักงานองค์การบริหารส่วนตำบลช้างทูน</w:t>
      </w:r>
    </w:p>
    <w:p w14:paraId="21B93E59" w14:textId="77777777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  <w:t>ข้อ ๓ บรรดาข้อบัญญัติองค์การบริหารส่วนตำบลช้างทูนหรือข้อบังคับกฎระเบียบ และคำสั่งอื่นใด         ขององค์การบริหารส่วนตำบลช้างทูน ซึ่งขัดหรือแย้งกับข้อบัญญัตินี้ ให้ใช้ข้อบัญญัตินี้แทน</w:t>
      </w:r>
    </w:p>
    <w:p w14:paraId="5A999B7F" w14:textId="77777777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  <w:t>ข้อ ๔ ในข้อบัญญัตินี้</w:t>
      </w:r>
    </w:p>
    <w:p w14:paraId="51EF35B2" w14:textId="77777777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</w:r>
      <w:r w:rsidRPr="00C43F4D">
        <w:rPr>
          <w:rFonts w:ascii="TH SarabunPSK" w:hAnsi="TH SarabunPSK" w:cs="TH SarabunPSK"/>
          <w:sz w:val="32"/>
          <w:szCs w:val="32"/>
        </w:rPr>
        <w:t>“</w:t>
      </w:r>
      <w:r w:rsidRPr="00C43F4D">
        <w:rPr>
          <w:rFonts w:ascii="TH SarabunPSK" w:hAnsi="TH SarabunPSK" w:cs="TH SarabunPSK"/>
          <w:sz w:val="32"/>
          <w:szCs w:val="32"/>
          <w:cs/>
        </w:rPr>
        <w:t>อาคาร</w:t>
      </w:r>
      <w:r w:rsidRPr="00C43F4D">
        <w:rPr>
          <w:rFonts w:ascii="TH SarabunPSK" w:hAnsi="TH SarabunPSK" w:cs="TH SarabunPSK"/>
          <w:sz w:val="32"/>
          <w:szCs w:val="32"/>
        </w:rPr>
        <w:t>”</w:t>
      </w:r>
      <w:r w:rsidRPr="00C43F4D">
        <w:rPr>
          <w:rFonts w:ascii="TH SarabunPSK" w:hAnsi="TH SarabunPSK" w:cs="TH SarabunPSK"/>
          <w:sz w:val="32"/>
          <w:szCs w:val="32"/>
          <w:cs/>
        </w:rPr>
        <w:t xml:space="preserve"> หมายความว่า ตึก บ้าน เรือน ร้านค้า ร้านอาหาร สำนักงานหรือสิ่งปลูกสร้างอย่างอื่น     ซึ่งบุคคลอาจเข้าอาศัยหรือใช้สอยได้ </w:t>
      </w:r>
    </w:p>
    <w:p w14:paraId="60EBD058" w14:textId="77777777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</w:r>
      <w:r w:rsidRPr="00C43F4D">
        <w:rPr>
          <w:rFonts w:ascii="TH SarabunPSK" w:hAnsi="TH SarabunPSK" w:cs="TH SarabunPSK"/>
          <w:sz w:val="32"/>
          <w:szCs w:val="32"/>
        </w:rPr>
        <w:t>“</w:t>
      </w:r>
      <w:r w:rsidRPr="00C43F4D">
        <w:rPr>
          <w:rFonts w:ascii="TH SarabunPSK" w:hAnsi="TH SarabunPSK" w:cs="TH SarabunPSK"/>
          <w:sz w:val="32"/>
          <w:szCs w:val="32"/>
          <w:cs/>
        </w:rPr>
        <w:t>บ่อดักไขมัน</w:t>
      </w:r>
      <w:r w:rsidRPr="00C43F4D">
        <w:rPr>
          <w:rFonts w:ascii="TH SarabunPSK" w:hAnsi="TH SarabunPSK" w:cs="TH SarabunPSK"/>
          <w:sz w:val="32"/>
          <w:szCs w:val="32"/>
        </w:rPr>
        <w:t>”</w:t>
      </w:r>
      <w:r w:rsidRPr="00C43F4D">
        <w:rPr>
          <w:rFonts w:ascii="TH SarabunPSK" w:hAnsi="TH SarabunPSK" w:cs="TH SarabunPSK"/>
          <w:sz w:val="32"/>
          <w:szCs w:val="32"/>
          <w:cs/>
        </w:rPr>
        <w:t xml:space="preserve"> หมายความว่า สิ่งที่ใช้แยกจำพวกน้ำมันและไขมันออกจากน้ำ ซึ่งผ่านการใช้งานแล้ว</w:t>
      </w:r>
    </w:p>
    <w:p w14:paraId="51A4A246" w14:textId="77777777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</w:r>
      <w:r w:rsidRPr="00C43F4D">
        <w:rPr>
          <w:rFonts w:ascii="TH SarabunPSK" w:hAnsi="TH SarabunPSK" w:cs="TH SarabunPSK"/>
          <w:sz w:val="32"/>
          <w:szCs w:val="32"/>
        </w:rPr>
        <w:t>“</w:t>
      </w:r>
      <w:r w:rsidRPr="00C43F4D">
        <w:rPr>
          <w:rFonts w:ascii="TH SarabunPSK" w:hAnsi="TH SarabunPSK" w:cs="TH SarabunPSK"/>
          <w:sz w:val="32"/>
          <w:szCs w:val="32"/>
          <w:cs/>
        </w:rPr>
        <w:t>การระบายน้ำ</w:t>
      </w:r>
      <w:r w:rsidRPr="00C43F4D">
        <w:rPr>
          <w:rFonts w:ascii="TH SarabunPSK" w:hAnsi="TH SarabunPSK" w:cs="TH SarabunPSK"/>
          <w:sz w:val="32"/>
          <w:szCs w:val="32"/>
        </w:rPr>
        <w:t>”</w:t>
      </w:r>
      <w:r w:rsidRPr="00C43F4D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การผันน้ำ การปล่อยน้ำ การเทน้ำ การสาดน้ำ หรือการกระทำอื่นใดที่เป็นการถ่ายเทน้ำ</w:t>
      </w:r>
    </w:p>
    <w:p w14:paraId="33F23D42" w14:textId="3BCF61AA" w:rsidR="00C43F4D" w:rsidRP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</w:r>
      <w:r w:rsidRPr="00C43F4D">
        <w:rPr>
          <w:rFonts w:ascii="TH SarabunPSK" w:hAnsi="TH SarabunPSK" w:cs="TH SarabunPSK"/>
          <w:sz w:val="32"/>
          <w:szCs w:val="32"/>
        </w:rPr>
        <w:t>“</w:t>
      </w:r>
      <w:r w:rsidRPr="00C43F4D">
        <w:rPr>
          <w:rFonts w:ascii="TH SarabunPSK" w:hAnsi="TH SarabunPSK" w:cs="TH SarabunPSK"/>
          <w:sz w:val="32"/>
          <w:szCs w:val="32"/>
          <w:cs/>
        </w:rPr>
        <w:t>แหล่งระบายน้ำ</w:t>
      </w:r>
      <w:r w:rsidRPr="00C43F4D">
        <w:rPr>
          <w:rFonts w:ascii="TH SarabunPSK" w:hAnsi="TH SarabunPSK" w:cs="TH SarabunPSK"/>
          <w:sz w:val="32"/>
          <w:szCs w:val="32"/>
        </w:rPr>
        <w:t>”</w:t>
      </w:r>
      <w:r w:rsidRPr="00C43F4D">
        <w:rPr>
          <w:rFonts w:ascii="TH SarabunPSK" w:hAnsi="TH SarabunPSK" w:cs="TH SarabunPSK"/>
          <w:sz w:val="32"/>
          <w:szCs w:val="32"/>
          <w:cs/>
        </w:rPr>
        <w:t xml:space="preserve"> หมายความว่า ทางหรือท่อระบายน้ำ ลำกระโดง ลำราง คู คลอง แม่น้ำ ทะเล และแหล่งน้ำสาธารณะ แหล่งน้ำธรรมชาติและแหล่งน้ำที่เป็นของเอกชน ซึ่งมีทางเชื่อมต่อหรือสามารถไหลไป</w:t>
      </w:r>
      <w:r w:rsidR="00981D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3F4D">
        <w:rPr>
          <w:rFonts w:ascii="TH SarabunPSK" w:hAnsi="TH SarabunPSK" w:cs="TH SarabunPSK"/>
          <w:sz w:val="32"/>
          <w:szCs w:val="32"/>
          <w:cs/>
        </w:rPr>
        <w:t>สู่แหล่งน้ำสาธารณะหรือแหล่งน้ำธรรมชาติได้</w:t>
      </w:r>
    </w:p>
    <w:p w14:paraId="6F24E10B" w14:textId="026F8676" w:rsid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</w:r>
      <w:r w:rsidRPr="00C43F4D">
        <w:rPr>
          <w:rFonts w:ascii="TH SarabunPSK" w:hAnsi="TH SarabunPSK" w:cs="TH SarabunPSK"/>
          <w:sz w:val="32"/>
          <w:szCs w:val="32"/>
        </w:rPr>
        <w:t>“</w:t>
      </w:r>
      <w:r w:rsidRPr="00C43F4D">
        <w:rPr>
          <w:rFonts w:ascii="TH SarabunPSK" w:hAnsi="TH SarabunPSK" w:cs="TH SarabunPSK"/>
          <w:sz w:val="32"/>
          <w:szCs w:val="32"/>
          <w:cs/>
        </w:rPr>
        <w:t>เจ้าพนักงานท้องถิ่น</w:t>
      </w:r>
      <w:r w:rsidRPr="00C43F4D">
        <w:rPr>
          <w:rFonts w:ascii="TH SarabunPSK" w:hAnsi="TH SarabunPSK" w:cs="TH SarabunPSK"/>
          <w:sz w:val="32"/>
          <w:szCs w:val="32"/>
        </w:rPr>
        <w:t>”</w:t>
      </w:r>
      <w:r w:rsidRPr="00C43F4D">
        <w:rPr>
          <w:rFonts w:ascii="TH SarabunPSK" w:hAnsi="TH SarabunPSK" w:cs="TH SarabunPSK"/>
          <w:sz w:val="32"/>
          <w:szCs w:val="32"/>
          <w:cs/>
        </w:rPr>
        <w:t xml:space="preserve"> หมายความว่า นายกองค์การบริหารส่วนตำบลช้างทูน</w:t>
      </w:r>
    </w:p>
    <w:p w14:paraId="0B85FD3D" w14:textId="3A1E5A01" w:rsidR="00EE0B70" w:rsidRPr="00C43F4D" w:rsidRDefault="00EE0B70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“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ปลัดองค์การบริหารส่วนตำบลและพนักงานองค์การบริหารส่วนตำบลอื่นที่เจ้าพนักงานท้องถิ่นแต่งตั้ง</w:t>
      </w:r>
    </w:p>
    <w:p w14:paraId="74DA5B8E" w14:textId="7439D410" w:rsidR="00C43F4D" w:rsidRDefault="00C43F4D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3F4D">
        <w:rPr>
          <w:rFonts w:ascii="TH SarabunPSK" w:hAnsi="TH SarabunPSK" w:cs="TH SarabunPSK"/>
          <w:sz w:val="32"/>
          <w:szCs w:val="32"/>
          <w:cs/>
        </w:rPr>
        <w:tab/>
        <w:t>ข้อ ๕ ข้อบัญญัตินี้ให้ใช้บังคับแก่อาคารที่มีการระบายน้ำทิ้งลงหรือไหลไปสู่แหล่งระบายน้ำและ</w:t>
      </w:r>
      <w:r w:rsidR="00981D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43F4D">
        <w:rPr>
          <w:rFonts w:ascii="TH SarabunPSK" w:hAnsi="TH SarabunPSK" w:cs="TH SarabunPSK"/>
          <w:sz w:val="32"/>
          <w:szCs w:val="32"/>
          <w:cs/>
        </w:rPr>
        <w:t>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14:paraId="69896D9C" w14:textId="583EE6FE" w:rsidR="00DD38F0" w:rsidRDefault="00DD38F0" w:rsidP="00C43F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E7D433" w14:textId="77C04124" w:rsidR="00DD38F0" w:rsidRDefault="00DD38F0" w:rsidP="00DD38F0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/ข้อ ๖ ...</w:t>
      </w:r>
    </w:p>
    <w:p w14:paraId="259003A2" w14:textId="20E81394" w:rsidR="005B5061" w:rsidRDefault="005B5061" w:rsidP="00DD38F0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243D150" w14:textId="7EC1948B" w:rsidR="005B5061" w:rsidRDefault="005B5061" w:rsidP="00DD38F0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36C9853" w14:textId="581C946C" w:rsidR="005B5061" w:rsidRDefault="005B5061" w:rsidP="00DD38F0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B76DF21" w14:textId="7A5AE467" w:rsidR="005B5061" w:rsidRDefault="005B5061" w:rsidP="00DD38F0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BF94772" w14:textId="77777777" w:rsidR="005B5061" w:rsidRDefault="005B5061" w:rsidP="00DD38F0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1BEE99B" w14:textId="08CFEC58" w:rsidR="005B5061" w:rsidRDefault="005B5061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BAAA6F0" wp14:editId="699E33C7">
            <wp:extent cx="5845175" cy="9410854"/>
            <wp:effectExtent l="0" t="0" r="317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5306424_420817453476873_763698307283641065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34" cy="942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2B7D" w14:textId="05B62BC9" w:rsidR="005B5061" w:rsidRDefault="005B5061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BA7B89" w14:textId="6522157A" w:rsidR="005B5061" w:rsidRDefault="005B5061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79ED9EF" w14:textId="77777777" w:rsidR="005B5061" w:rsidRDefault="005B5061" w:rsidP="003C5FAA">
      <w:pPr>
        <w:tabs>
          <w:tab w:val="left" w:pos="141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1A3BF41" w14:textId="77777777" w:rsidR="007164B0" w:rsidRDefault="007164B0" w:rsidP="007164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6F8E8" w14:textId="7F314EAA" w:rsidR="00886095" w:rsidRDefault="002C031B" w:rsidP="007164B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ข้อกำหนดและวิธีการติดตั้งบ่อดักไขมันบำบัดน้ำเสียในอาคาร</w:t>
      </w:r>
      <w:r w:rsidR="008860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6095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 ๖ แนบท้าย</w:t>
      </w:r>
    </w:p>
    <w:p w14:paraId="4DAD11C8" w14:textId="21ECDEE1" w:rsidR="002C031B" w:rsidRPr="00F34470" w:rsidRDefault="00886095" w:rsidP="007164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ข้อบัญญัติองค์การ</w:t>
      </w:r>
      <w:r w:rsidR="002C031B" w:rsidRPr="00F34470">
        <w:rPr>
          <w:rFonts w:ascii="TH SarabunPSK" w:hAnsi="TH SarabunPSK" w:cs="TH SarabunPSK"/>
          <w:b/>
          <w:bCs/>
          <w:sz w:val="32"/>
          <w:szCs w:val="32"/>
          <w:cs/>
        </w:rPr>
        <w:t>บริหารส่วนตำบล</w:t>
      </w:r>
      <w:r w:rsidR="002C031B">
        <w:rPr>
          <w:rFonts w:ascii="TH SarabunPSK" w:hAnsi="TH SarabunPSK" w:cs="TH SarabunPSK" w:hint="cs"/>
          <w:b/>
          <w:bCs/>
          <w:sz w:val="32"/>
          <w:szCs w:val="32"/>
          <w:cs/>
        </w:rPr>
        <w:t>ช้างทูน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</w:t>
      </w:r>
      <w:r w:rsidRPr="00C43F4D">
        <w:rPr>
          <w:rFonts w:ascii="TH SarabunPSK" w:hAnsi="TH SarabunPSK" w:cs="TH SarabunPSK"/>
          <w:b/>
          <w:bCs/>
          <w:sz w:val="32"/>
          <w:szCs w:val="32"/>
          <w:cs/>
        </w:rPr>
        <w:t>ติดตั้งบ่อดักไขมันบำบัดน้ำเสียในอาคาร</w:t>
      </w:r>
      <w:r w:rsidRPr="00C43F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๕๖๕</w:t>
      </w:r>
    </w:p>
    <w:p w14:paraId="038FF7EE" w14:textId="77777777" w:rsidR="002C031B" w:rsidRPr="00F34470" w:rsidRDefault="002C031B" w:rsidP="002C03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</w:t>
      </w:r>
    </w:p>
    <w:p w14:paraId="452729DF" w14:textId="3245D39A" w:rsidR="002C031B" w:rsidRPr="00F34470" w:rsidRDefault="002C031B" w:rsidP="002C031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บ่อดักไขมั</w:t>
      </w:r>
      <w:r w:rsidR="00886095">
        <w:rPr>
          <w:rFonts w:ascii="TH SarabunPSK" w:hAnsi="TH SarabunPSK" w:cs="TH SarabunPSK"/>
          <w:b/>
          <w:bCs/>
          <w:sz w:val="32"/>
          <w:szCs w:val="32"/>
          <w:cs/>
        </w:rPr>
        <w:t>นสามารถก่อสร้างได้หลายแบบ เช่น</w:t>
      </w:r>
    </w:p>
    <w:p w14:paraId="0A7E23A3" w14:textId="77777777" w:rsidR="002C031B" w:rsidRPr="00F34470" w:rsidRDefault="002C031B" w:rsidP="002C031B">
      <w:pPr>
        <w:pStyle w:val="a5"/>
        <w:numPr>
          <w:ilvl w:val="0"/>
          <w:numId w:val="1"/>
        </w:numPr>
        <w:spacing w:after="0"/>
        <w:ind w:left="630" w:hanging="27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>บ่อดักไขมันแบบใช้วงขอบของซีเมนต์</w:t>
      </w:r>
    </w:p>
    <w:p w14:paraId="2429CC9A" w14:textId="77777777" w:rsidR="002C031B" w:rsidRPr="00F34470" w:rsidRDefault="002C031B" w:rsidP="002C031B">
      <w:pPr>
        <w:pStyle w:val="a5"/>
        <w:numPr>
          <w:ilvl w:val="0"/>
          <w:numId w:val="1"/>
        </w:numPr>
        <w:tabs>
          <w:tab w:val="left" w:pos="6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>บ่อดักไขมันแบบสร้างในที่</w:t>
      </w:r>
    </w:p>
    <w:p w14:paraId="729B061C" w14:textId="77777777" w:rsidR="002C031B" w:rsidRPr="00F34470" w:rsidRDefault="002C031B" w:rsidP="002C031B">
      <w:pPr>
        <w:pStyle w:val="a5"/>
        <w:numPr>
          <w:ilvl w:val="0"/>
          <w:numId w:val="1"/>
        </w:numPr>
        <w:spacing w:after="0"/>
        <w:ind w:left="630" w:hanging="27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>บ่อดักไขมันสำเร็จรูป</w:t>
      </w:r>
    </w:p>
    <w:p w14:paraId="40465C07" w14:textId="77777777" w:rsidR="002C031B" w:rsidRPr="00F34470" w:rsidRDefault="002C031B" w:rsidP="002C031B">
      <w:pPr>
        <w:pStyle w:val="a5"/>
        <w:spacing w:after="12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>การติดตั้งขึ้นอยู่กับความเหมาะสม โดยคิดจากปริมาณน้ำเสียที่เกิดจากครัว ห้องน้ำ ลานซักล้าง และสภาพของพื้นที่ที่จะทำการก่อสร้าง</w:t>
      </w:r>
    </w:p>
    <w:p w14:paraId="66455C1F" w14:textId="77777777" w:rsidR="002C031B" w:rsidRPr="00F34470" w:rsidRDefault="002C031B" w:rsidP="002C031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วิธีการก่อสร้างบ่อดักไขมัน</w:t>
      </w:r>
    </w:p>
    <w:p w14:paraId="0DEBFA77" w14:textId="77777777" w:rsidR="002C031B" w:rsidRPr="00F34470" w:rsidRDefault="002C031B" w:rsidP="002C031B">
      <w:pPr>
        <w:pStyle w:val="a5"/>
        <w:numPr>
          <w:ilvl w:val="0"/>
          <w:numId w:val="2"/>
        </w:numPr>
        <w:spacing w:after="0"/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บ่อดักไขมันแบบวงขอบซีเมนต์ โดยมีขั้นตอนดังนี้</w:t>
      </w:r>
    </w:p>
    <w:p w14:paraId="30F45B9B" w14:textId="77777777" w:rsidR="002C031B" w:rsidRPr="00F34470" w:rsidRDefault="002C031B" w:rsidP="002C031B">
      <w:pPr>
        <w:pStyle w:val="a5"/>
        <w:spacing w:after="0"/>
        <w:ind w:left="630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๑.๑ วัสดุและอุปกรณ์ในการก่อสร้าง</w:t>
      </w:r>
    </w:p>
    <w:p w14:paraId="296B21E0" w14:textId="77777777" w:rsidR="002C031B" w:rsidRPr="00F34470" w:rsidRDefault="002C031B" w:rsidP="002C031B">
      <w:pPr>
        <w:pStyle w:val="a5"/>
        <w:spacing w:after="0"/>
        <w:ind w:left="63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  <w:t>๑.๑.๑ ปูนซีเมนต์</w:t>
      </w:r>
      <w:proofErr w:type="spellStart"/>
      <w:r w:rsidRPr="00F34470">
        <w:rPr>
          <w:rFonts w:ascii="TH SarabunPSK" w:hAnsi="TH SarabunPSK" w:cs="TH SarabunPSK"/>
          <w:sz w:val="32"/>
          <w:szCs w:val="32"/>
          <w:cs/>
        </w:rPr>
        <w:t>ปอร์ต</w:t>
      </w:r>
      <w:proofErr w:type="spellEnd"/>
      <w:r w:rsidRPr="00F34470">
        <w:rPr>
          <w:rFonts w:ascii="TH SarabunPSK" w:hAnsi="TH SarabunPSK" w:cs="TH SarabunPSK"/>
          <w:sz w:val="32"/>
          <w:szCs w:val="32"/>
          <w:cs/>
        </w:rPr>
        <w:t>แลนด์</w:t>
      </w:r>
    </w:p>
    <w:p w14:paraId="0DFF5CAE" w14:textId="77777777" w:rsidR="002C031B" w:rsidRPr="00F34470" w:rsidRDefault="002C031B" w:rsidP="002C031B">
      <w:pPr>
        <w:pStyle w:val="a5"/>
        <w:spacing w:after="0"/>
        <w:ind w:left="1350" w:firstLine="9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>๑.๑.๒ ทรายหยาบและทรายละเอียด</w:t>
      </w:r>
    </w:p>
    <w:p w14:paraId="18932B92" w14:textId="574DA51C" w:rsidR="002C031B" w:rsidRPr="00F34470" w:rsidRDefault="002C031B" w:rsidP="002C031B">
      <w:pPr>
        <w:pStyle w:val="a5"/>
        <w:spacing w:after="0"/>
        <w:ind w:left="63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  <w:t xml:space="preserve">๑.๑.๓ เหล็กเส้นกลม </w:t>
      </w:r>
      <w:r w:rsidRPr="00F34470">
        <w:rPr>
          <w:rFonts w:ascii="TH SarabunPSK" w:hAnsi="TH SarabunPSK" w:cs="TH SarabunPSK"/>
          <w:sz w:val="32"/>
          <w:szCs w:val="32"/>
        </w:rPr>
        <w:t xml:space="preserve">RB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ขนาด Ø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1E37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</w:p>
    <w:p w14:paraId="60FB47E5" w14:textId="77777777" w:rsidR="002C031B" w:rsidRPr="00F34470" w:rsidRDefault="002C031B" w:rsidP="002C031B">
      <w:pPr>
        <w:pStyle w:val="a5"/>
        <w:spacing w:after="0"/>
        <w:ind w:left="63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  <w:t>๑.๑.๔ วงขอบซีเมนต์สำเร็จรูป (ในท้องตลาดมีจำหน่ายโดยทั่วไป)</w:t>
      </w:r>
    </w:p>
    <w:p w14:paraId="2301FD73" w14:textId="07A99B62" w:rsidR="002C031B" w:rsidRPr="00F34470" w:rsidRDefault="002C031B" w:rsidP="002C031B">
      <w:pPr>
        <w:pStyle w:val="a5"/>
        <w:spacing w:after="0"/>
        <w:ind w:left="63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  <w:t xml:space="preserve">มีขนาดเส้นผ่าศูนย์กลาง ตั้งแต่ขนาด ๐.๘๐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</w:t>
      </w:r>
      <w:r w:rsidRPr="00F34470">
        <w:rPr>
          <w:rFonts w:ascii="TH SarabunPSK" w:hAnsi="TH SarabunPSK" w:cs="TH SarabunPSK"/>
          <w:sz w:val="32"/>
          <w:szCs w:val="32"/>
          <w:cs/>
        </w:rPr>
        <w:t>ม</w:t>
      </w:r>
      <w:r w:rsidR="001E375A">
        <w:rPr>
          <w:rFonts w:ascii="TH SarabunPSK" w:hAnsi="TH SarabunPSK" w:cs="TH SarabunPSK" w:hint="cs"/>
          <w:sz w:val="32"/>
          <w:szCs w:val="32"/>
          <w:cs/>
        </w:rPr>
        <w:t>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สูง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</w:t>
      </w:r>
      <w:r w:rsidRPr="00F34470">
        <w:rPr>
          <w:rFonts w:ascii="TH SarabunPSK" w:hAnsi="TH SarabunPSK" w:cs="TH SarabunPSK"/>
          <w:sz w:val="32"/>
          <w:szCs w:val="32"/>
          <w:cs/>
        </w:rPr>
        <w:t>ม</w:t>
      </w:r>
      <w:r w:rsidR="001E375A">
        <w:rPr>
          <w:rFonts w:ascii="TH SarabunPSK" w:hAnsi="TH SarabunPSK" w:cs="TH SarabunPSK" w:hint="cs"/>
          <w:sz w:val="32"/>
          <w:szCs w:val="32"/>
          <w:cs/>
        </w:rPr>
        <w:t>ตร</w:t>
      </w:r>
    </w:p>
    <w:p w14:paraId="1E64F5C7" w14:textId="4D2FFC6A" w:rsidR="002C031B" w:rsidRPr="00F34470" w:rsidRDefault="002C031B" w:rsidP="002C031B">
      <w:pPr>
        <w:pStyle w:val="a5"/>
        <w:spacing w:after="0"/>
        <w:ind w:left="63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  <w:t xml:space="preserve">มีขนาดเส้นผ่าศูนย์กลาง ตั้งแต่ขนาด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สูง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</w:t>
      </w:r>
      <w:r w:rsidRPr="00F34470">
        <w:rPr>
          <w:rFonts w:ascii="TH SarabunPSK" w:hAnsi="TH SarabunPSK" w:cs="TH SarabunPSK"/>
          <w:sz w:val="32"/>
          <w:szCs w:val="32"/>
          <w:cs/>
        </w:rPr>
        <w:t>ม</w:t>
      </w:r>
      <w:r w:rsidR="001E375A">
        <w:rPr>
          <w:rFonts w:ascii="TH SarabunPSK" w:hAnsi="TH SarabunPSK" w:cs="TH SarabunPSK" w:hint="cs"/>
          <w:sz w:val="32"/>
          <w:szCs w:val="32"/>
          <w:cs/>
        </w:rPr>
        <w:t>ตร</w:t>
      </w:r>
    </w:p>
    <w:p w14:paraId="22359455" w14:textId="45B8F033" w:rsidR="002C031B" w:rsidRPr="00F34470" w:rsidRDefault="002C031B" w:rsidP="002C031B">
      <w:pPr>
        <w:pStyle w:val="a5"/>
        <w:spacing w:after="0"/>
        <w:ind w:left="63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  <w:t xml:space="preserve">มีขนาดเส้นผ่าศูนย์กลาง ตั้งแต่ขนาด ๐.๘๐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สูง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</w:t>
      </w:r>
      <w:r w:rsidRPr="00F34470">
        <w:rPr>
          <w:rFonts w:ascii="TH SarabunPSK" w:hAnsi="TH SarabunPSK" w:cs="TH SarabunPSK"/>
          <w:sz w:val="32"/>
          <w:szCs w:val="32"/>
          <w:cs/>
        </w:rPr>
        <w:t>ม</w:t>
      </w:r>
      <w:r w:rsidR="001E375A">
        <w:rPr>
          <w:rFonts w:ascii="TH SarabunPSK" w:hAnsi="TH SarabunPSK" w:cs="TH SarabunPSK" w:hint="cs"/>
          <w:sz w:val="32"/>
          <w:szCs w:val="32"/>
          <w:cs/>
        </w:rPr>
        <w:t>ตร</w:t>
      </w:r>
    </w:p>
    <w:p w14:paraId="7C884DD4" w14:textId="43DD8221" w:rsidR="002C031B" w:rsidRPr="00F34470" w:rsidRDefault="002C031B" w:rsidP="002C031B">
      <w:pPr>
        <w:pStyle w:val="a5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ท่อ </w:t>
      </w:r>
      <w:r w:rsidRPr="00F34470">
        <w:rPr>
          <w:rFonts w:ascii="TH SarabunPSK" w:hAnsi="TH SarabunPSK" w:cs="TH SarabunPSK"/>
          <w:sz w:val="32"/>
          <w:szCs w:val="32"/>
        </w:rPr>
        <w:t xml:space="preserve">PVC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ท่อเข้า ขนาด Ø </w:t>
      </w:r>
      <w:r>
        <w:rPr>
          <w:rFonts w:ascii="TH SarabunPSK" w:hAnsi="TH SarabunPSK" w:cs="TH SarabunPSK" w:hint="cs"/>
          <w:sz w:val="32"/>
          <w:szCs w:val="32"/>
          <w:cs/>
        </w:rPr>
        <w:t>๗๕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หรือตามรูปแบบหรือขนาดใหญ่กว่าท่อน้ำออกขนาด Ø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หรือตามรูปแบบหรือใหญ่กว่า (ผลิตตามมาตรฐาน มอก.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Pr="00F3447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๒๕๓๒</w:t>
      </w:r>
      <w:r w:rsidRPr="00F34470">
        <w:rPr>
          <w:rFonts w:ascii="TH SarabunPSK" w:hAnsi="TH SarabunPSK" w:cs="TH SarabunPSK"/>
          <w:sz w:val="32"/>
          <w:szCs w:val="32"/>
          <w:cs/>
        </w:rPr>
        <w:t>)</w:t>
      </w:r>
    </w:p>
    <w:p w14:paraId="141EACC3" w14:textId="77777777" w:rsidR="002C031B" w:rsidRPr="00F34470" w:rsidRDefault="002C031B" w:rsidP="002C031B">
      <w:pPr>
        <w:pStyle w:val="a5"/>
        <w:ind w:left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วิธีการก่อสร้าง</w:t>
      </w:r>
    </w:p>
    <w:p w14:paraId="77D67A4C" w14:textId="5E3769DE" w:rsidR="002C031B" w:rsidRPr="00F34470" w:rsidRDefault="002C031B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ขุดดินลึกลงไป โดยดูระดับท่อน้ำที่ออกจากแหล่งน้ำเสียเข้ามาท่อน้ำเข้าบ่อดักไขมัน(ตามรูปแบบ) โดยขุดหลุมให้มีเส้นผ่าศูนย์กลางของหลุมใหญ่กว่าขนาดของวงขอบซีเมนต์สำเร็จรูปประมาณ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 xml:space="preserve">เซนติเมตร </w:t>
      </w:r>
      <w:r w:rsidRPr="00F34470">
        <w:rPr>
          <w:rFonts w:ascii="TH SarabunPSK" w:hAnsi="TH SarabunPSK" w:cs="TH SarabunPSK"/>
          <w:sz w:val="32"/>
          <w:szCs w:val="32"/>
          <w:cs/>
        </w:rPr>
        <w:t>โดยรอบหรือพอสมควร เมื่อขุดได้ระดับแล้วให้ดูว่าดินก้นหลุมมีความแน่นพอที่จะรับน้ำหนักบ่อได้หรือไม่ เมื่อพิจารณาแล้วให้ดำเนินการ ดังนี้</w:t>
      </w:r>
    </w:p>
    <w:p w14:paraId="7A1E9E0E" w14:textId="7DBD5F81" w:rsidR="002C031B" w:rsidRDefault="002C031B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) กรณีดินที่มีความแข็งแรงและแน่นพอที่รับน้ำหนักได้ ให้ทำการใส่ทรายหยาบก้นหลุมบดอัดแน่นความหนาประมาณ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ได้เลย</w:t>
      </w:r>
    </w:p>
    <w:p w14:paraId="6505CE79" w14:textId="77777777" w:rsidR="00DD38F0" w:rsidRDefault="00DD38F0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EF64F39" w14:textId="541BA640" w:rsidR="00D17EC2" w:rsidRDefault="00D17EC2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3C5CBD4" w14:textId="1629510B" w:rsidR="005B5061" w:rsidRDefault="005B5061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A16E258" w14:textId="6AF63184" w:rsidR="005B5061" w:rsidRDefault="005B5061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1D69635" w14:textId="204D2F78" w:rsidR="005B5061" w:rsidRDefault="005B5061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311BC05" w14:textId="77777777" w:rsidR="005B5061" w:rsidRDefault="005B5061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4AE5E71" w14:textId="6A9F711C" w:rsidR="00D17EC2" w:rsidRDefault="00D17EC2" w:rsidP="00D17EC2">
      <w:pPr>
        <w:pStyle w:val="a5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กรณี...</w:t>
      </w:r>
    </w:p>
    <w:p w14:paraId="01C32BBF" w14:textId="7610B9B1" w:rsidR="00D17EC2" w:rsidRDefault="00D17EC2" w:rsidP="00D17EC2">
      <w:pPr>
        <w:pStyle w:val="a5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7EC2">
        <w:rPr>
          <w:rFonts w:ascii="TH SarabunPSK" w:hAnsi="TH SarabunPSK" w:cs="TH SarabunPSK" w:hint="cs"/>
          <w:b/>
          <w:bCs/>
          <w:sz w:val="36"/>
          <w:szCs w:val="36"/>
          <w:cs/>
        </w:rPr>
        <w:t>-๒-</w:t>
      </w:r>
    </w:p>
    <w:p w14:paraId="7AB0A3D3" w14:textId="77777777" w:rsidR="00D17EC2" w:rsidRPr="00D17EC2" w:rsidRDefault="00D17EC2" w:rsidP="00D17EC2">
      <w:pPr>
        <w:pStyle w:val="a5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03A28762" w14:textId="657F1E1E" w:rsidR="002C031B" w:rsidRPr="00F34470" w:rsidRDefault="002C031B" w:rsidP="00D17EC2">
      <w:pPr>
        <w:pStyle w:val="a5"/>
        <w:spacing w:after="0" w:line="240" w:lineRule="auto"/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) กรณีดินที่มีความอ่อนนุ่มหรือเป็</w:t>
      </w:r>
      <w:r w:rsidR="00546C71">
        <w:rPr>
          <w:rFonts w:ascii="TH SarabunPSK" w:hAnsi="TH SarabunPSK" w:cs="TH SarabunPSK"/>
          <w:sz w:val="32"/>
          <w:szCs w:val="32"/>
          <w:cs/>
        </w:rPr>
        <w:t>นดินเหนียว ให้ทำการตอกเสาเข็มไม้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ขนาด Ø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นิ้ว ยาว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เมตร แล้วใส่ทรายรองพื้นอัดแน่น ความหนา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ให้เสาเข็มพ้นทรายรองพื้นขึ้นมาประมาณ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</w:p>
    <w:p w14:paraId="0D307DAA" w14:textId="2EE8F353" w:rsidR="002C031B" w:rsidRPr="00F34470" w:rsidRDefault="002C031B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ผูกเหล็กเส้นกลม ขนาด Ø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เป็นตะแกรงวงกลม ระยะห่าง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34470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(ตามรูปแบบ)</w:t>
      </w:r>
    </w:p>
    <w:p w14:paraId="4686AFA4" w14:textId="5419BF1A" w:rsidR="005F601F" w:rsidRDefault="002C031B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เทคอนกรีต อัตราส่วน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หนา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โดยให้เนื้อคอนกรีต</w:t>
      </w:r>
      <w:r w:rsidR="005F601F">
        <w:rPr>
          <w:rFonts w:ascii="TH SarabunPSK" w:hAnsi="TH SarabunPSK" w:cs="TH SarabunPSK" w:hint="cs"/>
          <w:sz w:val="32"/>
          <w:szCs w:val="32"/>
          <w:cs/>
        </w:rPr>
        <w:t>หุ้มห่อหัวเสาเข็มประมาณ ๒-๓ เซนติเมตร</w:t>
      </w:r>
    </w:p>
    <w:p w14:paraId="1851AC0A" w14:textId="0031ACDE" w:rsidR="002C031B" w:rsidRPr="00F34470" w:rsidRDefault="005F601F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นำวงขอบซีเมนต์</w:t>
      </w:r>
      <w:r w:rsidRPr="005F601F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สำเร็จรูปมาวางที่คอนกรีตก้นหลุม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>ที่เตรียมไว้</w:t>
      </w:r>
      <w:r w:rsidR="00546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>วงของซีเมนต์ หากเป็นแบบปิดก้นก็ให้วางได้เลย แต่ถ้าเป็นแบบวงขอบซีเมนต์ธรรมดา เมื่อวางแล้วให้ทำ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>ยาแนวด้วยปูนทรายที่ก้นวงขอบซีเมนต์เพื่อป้องกันรั่วซึม จากนั้นเอาวงของซีเมนต์วางซ้อนทับตามจำนวนที่กำหนดไว้ แล้วยาแนว</w:t>
      </w:r>
      <w:r>
        <w:rPr>
          <w:rFonts w:ascii="TH SarabunPSK" w:hAnsi="TH SarabunPSK" w:cs="TH SarabunPSK" w:hint="cs"/>
          <w:sz w:val="32"/>
          <w:szCs w:val="32"/>
          <w:cs/>
        </w:rPr>
        <w:t>รอยต่อ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>ตามรูปแบบ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 xml:space="preserve">โดยอัตราส่วนผสมปูนทรายยาแนว ปูน </w:t>
      </w:r>
      <w:r w:rsidR="002C031B" w:rsidRPr="00F34470">
        <w:rPr>
          <w:rFonts w:ascii="TH SarabunPSK" w:hAnsi="TH SarabunPSK" w:cs="TH SarabunPSK"/>
          <w:sz w:val="32"/>
          <w:szCs w:val="32"/>
        </w:rPr>
        <w:t>: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 xml:space="preserve"> ทราย เท่ากับ </w:t>
      </w:r>
      <w:r w:rsidR="002C031B">
        <w:rPr>
          <w:rFonts w:ascii="TH SarabunPSK" w:hAnsi="TH SarabunPSK" w:cs="TH SarabunPSK" w:hint="cs"/>
          <w:sz w:val="32"/>
          <w:szCs w:val="32"/>
          <w:cs/>
        </w:rPr>
        <w:t>๑</w:t>
      </w:r>
      <w:r w:rsidR="002C031B" w:rsidRPr="00F34470">
        <w:rPr>
          <w:rFonts w:ascii="TH SarabunPSK" w:hAnsi="TH SarabunPSK" w:cs="TH SarabunPSK"/>
          <w:sz w:val="32"/>
          <w:szCs w:val="32"/>
        </w:rPr>
        <w:t>:</w:t>
      </w:r>
      <w:r w:rsidR="002C031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>พร้อมทั้งทำการเจาะต่อ</w:t>
      </w:r>
      <w:r>
        <w:rPr>
          <w:rFonts w:ascii="TH SarabunPSK" w:hAnsi="TH SarabunPSK" w:cs="TH SarabunPSK" w:hint="cs"/>
          <w:sz w:val="32"/>
          <w:szCs w:val="32"/>
          <w:cs/>
        </w:rPr>
        <w:t>ท่อ</w:t>
      </w:r>
      <w:r w:rsidR="002C031B" w:rsidRPr="00F34470">
        <w:rPr>
          <w:rFonts w:ascii="TH SarabunPSK" w:hAnsi="TH SarabunPSK" w:cs="TH SarabunPSK"/>
          <w:sz w:val="32"/>
          <w:szCs w:val="32"/>
          <w:cs/>
        </w:rPr>
        <w:t>ระบายน้ำตามรูปแบบ กลบฝังดินโดยรอบตัวบ่อให้แน่นแล้วปิดฝาปูนท้องตลาด</w:t>
      </w:r>
    </w:p>
    <w:p w14:paraId="1041C7D7" w14:textId="61A5C53C" w:rsidR="002C031B" w:rsidRPr="00F34470" w:rsidRDefault="002C031B" w:rsidP="002C031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 w:rsidR="005F601F"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การต่อรับน้ำ</w:t>
      </w:r>
      <w:r w:rsidR="005F601F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และน้ำออกจากบ่อดักไขมัน ให้ทำการต่อรับท่อน้ำทิ้ง ที่ออกจากจุดปรุงอาหารหรือจากจุดล้างจานหรือภาชนะอื่นๆ ที่มีไขมันเกาะติด โดยใช้ท่อ </w:t>
      </w:r>
      <w:r w:rsidRPr="00F34470">
        <w:rPr>
          <w:rFonts w:ascii="TH SarabunPSK" w:hAnsi="TH SarabunPSK" w:cs="TH SarabunPSK"/>
          <w:sz w:val="32"/>
          <w:szCs w:val="32"/>
        </w:rPr>
        <w:t xml:space="preserve">PVC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ขนาดขึ้นอยู่กับรูปแบบหรือความเหมาะสม แต่ขนาดของท่อต้องไม่เล็กกว่าท่อเดิมที่ออกมา ส่วนน้ำทิ้งให้ต่อ</w:t>
      </w:r>
      <w:r w:rsidR="005F601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ท่อ </w:t>
      </w:r>
      <w:r w:rsidRPr="00F34470">
        <w:rPr>
          <w:rFonts w:ascii="TH SarabunPSK" w:hAnsi="TH SarabunPSK" w:cs="TH SarabunPSK"/>
          <w:sz w:val="32"/>
          <w:szCs w:val="32"/>
        </w:rPr>
        <w:t xml:space="preserve">PVC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ขนาด (ตามรูปแบบ) หรือใหญ่กว่าโดยให้ต่อรับน้ำที่ออกจากบ่อดักไขมัน</w:t>
      </w:r>
      <w:r w:rsidR="00031B0A">
        <w:rPr>
          <w:rFonts w:ascii="TH SarabunPSK" w:hAnsi="TH SarabunPSK" w:cs="TH SarabunPSK" w:hint="cs"/>
          <w:sz w:val="32"/>
          <w:szCs w:val="32"/>
          <w:cs/>
        </w:rPr>
        <w:t xml:space="preserve">ไปลงแหล่งน้ำสาธารณะหรือรางน้ำ คู คลอง ตามพื้นที่นั้นๆ โดยไม่ให้ปากบ่อที่ออกจมอยู่ในน้ำ เพื่อให้น้ำมีการระบายออกจากตัวบ่อดักไขมัน </w:t>
      </w:r>
      <w:r w:rsidRPr="00F34470">
        <w:rPr>
          <w:rFonts w:ascii="TH SarabunPSK" w:hAnsi="TH SarabunPSK" w:cs="TH SarabunPSK"/>
          <w:sz w:val="32"/>
          <w:szCs w:val="32"/>
          <w:cs/>
        </w:rPr>
        <w:t>ได้ดี</w:t>
      </w:r>
    </w:p>
    <w:p w14:paraId="469C2C2B" w14:textId="77777777" w:rsidR="002C031B" w:rsidRPr="00F34470" w:rsidRDefault="002C031B" w:rsidP="002C031B">
      <w:pPr>
        <w:pStyle w:val="a5"/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บ่อดักไขมันแบบสร้างในที่ โดยมีขั้นตอนดังนี้</w:t>
      </w:r>
    </w:p>
    <w:p w14:paraId="705735C6" w14:textId="77777777" w:rsidR="002C031B" w:rsidRPr="00F34470" w:rsidRDefault="002C031B" w:rsidP="002C031B">
      <w:pPr>
        <w:pStyle w:val="a5"/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วัสดุและอุปกรณ์ในการก่อสร้าง</w:t>
      </w:r>
    </w:p>
    <w:p w14:paraId="5CB6EA0F" w14:textId="2EA003CA" w:rsidR="002C031B" w:rsidRPr="00F34470" w:rsidRDefault="002C031B" w:rsidP="002C031B">
      <w:pPr>
        <w:pStyle w:val="a5"/>
        <w:ind w:left="630" w:hanging="27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ปูนซีเมนต์</w:t>
      </w:r>
      <w:proofErr w:type="spellStart"/>
      <w:r w:rsidRPr="00F34470">
        <w:rPr>
          <w:rFonts w:ascii="TH SarabunPSK" w:hAnsi="TH SarabunPSK" w:cs="TH SarabunPSK"/>
          <w:sz w:val="32"/>
          <w:szCs w:val="32"/>
          <w:cs/>
        </w:rPr>
        <w:t>ปอร์</w:t>
      </w:r>
      <w:r w:rsidR="00031B0A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End"/>
      <w:r w:rsidRPr="00F34470">
        <w:rPr>
          <w:rFonts w:ascii="TH SarabunPSK" w:hAnsi="TH SarabunPSK" w:cs="TH SarabunPSK"/>
          <w:sz w:val="32"/>
          <w:szCs w:val="32"/>
          <w:cs/>
        </w:rPr>
        <w:t>แลนด์</w:t>
      </w:r>
    </w:p>
    <w:p w14:paraId="703E2879" w14:textId="77777777" w:rsidR="002C031B" w:rsidRPr="00F34470" w:rsidRDefault="002C031B" w:rsidP="002C031B">
      <w:pPr>
        <w:pStyle w:val="a5"/>
        <w:ind w:left="630" w:hanging="27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ทรายหยาบ</w:t>
      </w:r>
    </w:p>
    <w:p w14:paraId="1BA3A0CC" w14:textId="1B777E90" w:rsidR="002C031B" w:rsidRPr="00F34470" w:rsidRDefault="002C031B" w:rsidP="002C031B">
      <w:pPr>
        <w:pStyle w:val="a5"/>
        <w:ind w:left="630" w:hanging="270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เหล็กเส้นกลม</w:t>
      </w:r>
      <w:r w:rsidRPr="00F34470">
        <w:rPr>
          <w:rFonts w:ascii="TH SarabunPSK" w:hAnsi="TH SarabunPSK" w:cs="TH SarabunPSK"/>
          <w:sz w:val="32"/>
          <w:szCs w:val="32"/>
        </w:rPr>
        <w:t xml:space="preserve"> RB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ขนาด Ø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</w:p>
    <w:p w14:paraId="6F5C68E1" w14:textId="7C628AB5" w:rsidR="002C031B" w:rsidRDefault="002C031B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ท่อ </w:t>
      </w:r>
      <w:r w:rsidRPr="00F34470">
        <w:rPr>
          <w:rFonts w:ascii="TH SarabunPSK" w:hAnsi="TH SarabunPSK" w:cs="TH SarabunPSK"/>
          <w:sz w:val="32"/>
          <w:szCs w:val="32"/>
        </w:rPr>
        <w:t xml:space="preserve">PVC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ท่อเข้า ขนาด Ø </w:t>
      </w:r>
      <w:r>
        <w:rPr>
          <w:rFonts w:ascii="TH SarabunPSK" w:hAnsi="TH SarabunPSK" w:cs="TH SarabunPSK" w:hint="cs"/>
          <w:sz w:val="32"/>
          <w:szCs w:val="32"/>
          <w:cs/>
        </w:rPr>
        <w:t>๗๕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หรือตามรูปแบบหรือขนาดใหญ่กว่าท่อน้ำออกขนาด Ø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หรือตามรูปแบบหรือใหญ่หว่า (ผลิตตามมาตรฐาน มอก.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</w:t>
      </w:r>
      <w:r w:rsidRPr="00F3447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๒๕๓๒</w:t>
      </w:r>
      <w:r w:rsidRPr="00F34470">
        <w:rPr>
          <w:rFonts w:ascii="TH SarabunPSK" w:hAnsi="TH SarabunPSK" w:cs="TH SarabunPSK"/>
          <w:sz w:val="32"/>
          <w:szCs w:val="32"/>
          <w:cs/>
        </w:rPr>
        <w:t>)</w:t>
      </w:r>
    </w:p>
    <w:p w14:paraId="6B704986" w14:textId="4DC1789D" w:rsidR="00D17EC2" w:rsidRDefault="00D17EC2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123CFE46" w14:textId="7535403E" w:rsidR="00D17EC2" w:rsidRDefault="00D17EC2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16EE7A65" w14:textId="55DA2F82" w:rsidR="005B5061" w:rsidRDefault="005B5061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2E5D7E9F" w14:textId="77777777" w:rsidR="005B5061" w:rsidRDefault="005B5061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49892C8C" w14:textId="77777777" w:rsidR="00DD38F0" w:rsidRDefault="00DD38F0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757A3023" w14:textId="59B8890F" w:rsidR="00D17EC2" w:rsidRDefault="00D17EC2" w:rsidP="00D17EC2">
      <w:pPr>
        <w:pStyle w:val="a5"/>
        <w:ind w:left="630" w:hanging="27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1A7F">
        <w:rPr>
          <w:rFonts w:ascii="TH SarabunPSK" w:hAnsi="TH SarabunPSK" w:cs="TH SarabunPSK" w:hint="cs"/>
          <w:sz w:val="32"/>
          <w:szCs w:val="32"/>
          <w:cs/>
        </w:rPr>
        <w:t>๒.๒ วิธีการ...</w:t>
      </w:r>
    </w:p>
    <w:p w14:paraId="176ED909" w14:textId="197BF24A" w:rsidR="00361A7F" w:rsidRDefault="00361A7F" w:rsidP="00361A7F">
      <w:pPr>
        <w:pStyle w:val="a5"/>
        <w:spacing w:after="0"/>
        <w:ind w:left="630" w:hanging="27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A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-๓-</w:t>
      </w:r>
    </w:p>
    <w:p w14:paraId="430AB2EF" w14:textId="77777777" w:rsidR="00361A7F" w:rsidRPr="00361A7F" w:rsidRDefault="00361A7F" w:rsidP="00361A7F">
      <w:pPr>
        <w:pStyle w:val="a5"/>
        <w:spacing w:after="0" w:line="240" w:lineRule="auto"/>
        <w:ind w:left="630" w:hanging="27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7307779" w14:textId="0CC161C5" w:rsidR="002C031B" w:rsidRPr="00F34470" w:rsidRDefault="002C031B" w:rsidP="00361A7F">
      <w:pPr>
        <w:pStyle w:val="a5"/>
        <w:spacing w:after="0"/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</w:t>
      </w:r>
      <w:r w:rsidR="00546C7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ก่อสร้าง</w:t>
      </w:r>
    </w:p>
    <w:p w14:paraId="296440FD" w14:textId="259E7DAF" w:rsidR="002C031B" w:rsidRPr="00F34470" w:rsidRDefault="002C031B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ขุดดินลึกลงไปโดยดูระดับท่อน้ำที่ออกจากแหล่งกำเนิดน้ำเสียมาเข้าท่อน้ำบ่อดักไขมัน (ตามรูปแบบ) โดยขุดให้มีความกว้างโดยรอบขนาดของบ่อ คสล.ประมาณ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หรือตามความเหมาะสมของสภาพพื้นที่ เมื่อขุดได้ระดับแล้วดูว่าดินก้นหลุมมีความหนาแน่นพอที่จะรับน้ำหนักบ่อดักไขมัน คสล. ได้หรือไม่ เมื่อพิจารณาแล้วให้ดำเนินการดังนี้</w:t>
      </w:r>
    </w:p>
    <w:p w14:paraId="061DF032" w14:textId="5DA2F787" w:rsidR="002C031B" w:rsidRPr="00F34470" w:rsidRDefault="002C031B" w:rsidP="002C031B">
      <w:pPr>
        <w:pStyle w:val="a5"/>
        <w:spacing w:after="0"/>
        <w:ind w:left="634" w:hanging="274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) กรณีดินมีความแข็งแรงและแน่นพอที่รับน้ำหนักได้ให้ทำการใส่ทรายหยาบก้นหลุมบดอัดแน่น</w:t>
      </w:r>
      <w:r w:rsidR="002B4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ความหนาประมาณ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ได้เลย</w:t>
      </w:r>
    </w:p>
    <w:p w14:paraId="4594702D" w14:textId="4786B3C4" w:rsidR="002C031B" w:rsidRPr="00F34470" w:rsidRDefault="002C031B" w:rsidP="002C031B">
      <w:pPr>
        <w:pStyle w:val="a5"/>
        <w:spacing w:after="0"/>
        <w:ind w:left="634" w:hanging="274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) กรณีมีความอ่อนนุ่มหรือเป็นดินเหนียว ให้ทำการตอกเสาเข็ม (ขนาดของเสาเข็มให้เป็นไปตามหลักทางด้านวิศวกรรมโยธา) แล้วใส่ทรายรองพื้นที่อัดแน่น ความหนา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1E375A"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ให้หัวเสาเข็ม   พ้นทรายรองพื้นขึ้นมาประมาณ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1E375A"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A04929" w14:textId="0088E979" w:rsidR="002C031B" w:rsidRPr="00F34470" w:rsidRDefault="002C031B" w:rsidP="002C031B">
      <w:pPr>
        <w:pStyle w:val="a5"/>
        <w:spacing w:after="0"/>
        <w:ind w:left="634" w:hanging="274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ผูกเหล็กเส้นกลม ขนาด Ø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 w:rsidRPr="001E375A">
        <w:rPr>
          <w:rFonts w:ascii="TH SarabunPSK" w:hAnsi="TH SarabunPSK" w:cs="TH SarabunPSK"/>
          <w:sz w:val="32"/>
          <w:szCs w:val="32"/>
          <w:cs/>
        </w:rPr>
        <w:t>มิลลิเมตร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ฐานและโครงสร้างของตัวบ่อดักไขมัน </w:t>
      </w:r>
      <w:r w:rsidR="001E37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4470">
        <w:rPr>
          <w:rFonts w:ascii="TH SarabunPSK" w:hAnsi="TH SarabunPSK" w:cs="TH SarabunPSK"/>
          <w:sz w:val="32"/>
          <w:szCs w:val="32"/>
          <w:cs/>
        </w:rPr>
        <w:t>(ตามรูปแบบ)</w:t>
      </w:r>
    </w:p>
    <w:p w14:paraId="2223896E" w14:textId="73AEFC88" w:rsidR="002C031B" w:rsidRPr="00F34470" w:rsidRDefault="002C031B" w:rsidP="002C031B">
      <w:pPr>
        <w:pStyle w:val="a5"/>
        <w:spacing w:after="0"/>
        <w:ind w:left="634" w:hanging="274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เทคอนกรีตอัตราส่วน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ที่ฐานพื้นบ่อดักไขมันก่อน โดยให้เนื้อคอนกรีตหุ้มหัวเสาเข็มขึ้นมาประมาณ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75A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</w:p>
    <w:p w14:paraId="485C0B24" w14:textId="77777777" w:rsidR="002C031B" w:rsidRPr="00F34470" w:rsidRDefault="002C031B" w:rsidP="002C031B">
      <w:pPr>
        <w:pStyle w:val="a5"/>
        <w:spacing w:after="0"/>
        <w:ind w:left="634" w:hanging="274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ประกอบแบบต้องใช้ไม้แบบที่มีผิวเรียบไม่บิดงอ แล้วยึดค้ำยันแบบให้แน่นหนาป้องกันการไม่ให้ไม้แบบระเบิดหรือโก่งงอเสียรูป จากนั้นให้ทำการเอาน้ำสะอาดรดไม้แบบให้ทั่วจึงทำการเทคอนกรีตอัตราส่วน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ลงไปในไม้แบบโครงสร้างและให้ทำการกระทุ้งคอนกรีตไปด้วย     เพื่อไม่ให้คอนกรีตนั้นเป็นฟองอากาศเพราะจะมีการรั่วซึมได้</w:t>
      </w:r>
    </w:p>
    <w:p w14:paraId="0E24372D" w14:textId="77777777" w:rsidR="002C031B" w:rsidRPr="00F34470" w:rsidRDefault="002C031B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การถอดไม้แบบ ให้ทำการถอดไม้แบบได้หลังจากเทคอนกรีต 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3447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วัน   แล้ว ให้ตรวจสอบดูว่ารอยรั่วหรือไม่ ถ้ามีให้ทำการอุดทันที</w:t>
      </w:r>
    </w:p>
    <w:p w14:paraId="1E657DAF" w14:textId="5994CDFB" w:rsidR="002C031B" w:rsidRDefault="002C031B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การต่อรับน้ำเข้าและน้ำออกจากบ่อดักไขมัน ให้ทำการต่อรับท่อน้ำทิ้ง ที่ออกจาก</w:t>
      </w:r>
      <w:r w:rsidR="00BB03ED">
        <w:rPr>
          <w:rFonts w:ascii="TH SarabunPSK" w:hAnsi="TH SarabunPSK" w:cs="TH SarabunPSK" w:hint="cs"/>
          <w:sz w:val="32"/>
          <w:szCs w:val="32"/>
          <w:cs/>
        </w:rPr>
        <w:t xml:space="preserve">     จุด</w:t>
      </w:r>
      <w:r w:rsidRPr="00F34470">
        <w:rPr>
          <w:rFonts w:ascii="TH SarabunPSK" w:hAnsi="TH SarabunPSK" w:cs="TH SarabunPSK"/>
          <w:sz w:val="32"/>
          <w:szCs w:val="32"/>
          <w:cs/>
        </w:rPr>
        <w:t>ปรุงอาหาร หรือจากจุดล้างจานหรือภาชนะอื่นๆ แต่ต้องไม่มีขนาดเล็กกว่าของเดิมที่ออกมา ส่วนน้ำทิ้งให้ต่อรับน้ำทิ้งที่ออกจากบ่อดักไขมันไปลงแหล่งระบายน้ำสาธารณะหรือรางน้ำ คู คลอง ตามพื้นที่นั้นๆ โดยไม่ให้ปากท่อที่ออกจมอยู่ในน้ำเพื่อให้มีการระบายน้ำทิ้งที่ออกจากบ่อดักไขมันได้ดี</w:t>
      </w:r>
    </w:p>
    <w:p w14:paraId="3CAF0AEC" w14:textId="2242D96D" w:rsidR="00361A7F" w:rsidRDefault="00361A7F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799BEE54" w14:textId="6E131482" w:rsidR="00361A7F" w:rsidRDefault="00361A7F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D06B323" w14:textId="53CF5EEB" w:rsidR="00361A7F" w:rsidRDefault="00361A7F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5579504F" w14:textId="2A0AD8F7" w:rsidR="005B5061" w:rsidRDefault="005B5061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7D3255A4" w14:textId="0F0C7396" w:rsidR="005B5061" w:rsidRDefault="005B5061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6BBAF078" w14:textId="7DA82786" w:rsidR="005B5061" w:rsidRDefault="005B5061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37012A4E" w14:textId="42C0B818" w:rsidR="005B5061" w:rsidRDefault="005B5061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76634EAD" w14:textId="77777777" w:rsidR="005B5061" w:rsidRDefault="005B5061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3F6E1A1E" w14:textId="7DECD141" w:rsidR="00361A7F" w:rsidRDefault="00361A7F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</w:p>
    <w:p w14:paraId="01249B16" w14:textId="11B5C49A" w:rsidR="00361A7F" w:rsidRDefault="00361A7F" w:rsidP="00361A7F">
      <w:pPr>
        <w:pStyle w:val="a5"/>
        <w:ind w:left="630" w:hanging="27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/รายละเอียด...</w:t>
      </w:r>
    </w:p>
    <w:p w14:paraId="0543F67B" w14:textId="55057FAA" w:rsidR="00361A7F" w:rsidRDefault="00361A7F" w:rsidP="00361A7F">
      <w:pPr>
        <w:pStyle w:val="a5"/>
        <w:ind w:left="630" w:hanging="27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A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-๔-</w:t>
      </w:r>
    </w:p>
    <w:p w14:paraId="4EFF87FB" w14:textId="77777777" w:rsidR="00361A7F" w:rsidRPr="00361A7F" w:rsidRDefault="00361A7F" w:rsidP="00361A7F">
      <w:pPr>
        <w:pStyle w:val="a5"/>
        <w:ind w:left="630" w:hanging="27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6936F3A" w14:textId="77777777" w:rsidR="002C031B" w:rsidRPr="00F34470" w:rsidRDefault="002C031B" w:rsidP="002C031B">
      <w:pPr>
        <w:pStyle w:val="a5"/>
        <w:ind w:left="630" w:hanging="27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รายละเอียดประโยชน์และคุณสมบัติของบ่อดักไขมันเพื่อบำบัดน้ำเสีย</w:t>
      </w:r>
    </w:p>
    <w:p w14:paraId="511ED6F1" w14:textId="21420BB5" w:rsidR="002C031B" w:rsidRPr="00F34470" w:rsidRDefault="002C031B" w:rsidP="002C031B">
      <w:pPr>
        <w:pStyle w:val="a5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</w:r>
      <w:r w:rsidRPr="00F34470">
        <w:rPr>
          <w:rFonts w:ascii="TH SarabunPSK" w:hAnsi="TH SarabunPSK" w:cs="TH SarabunPSK"/>
          <w:sz w:val="32"/>
          <w:szCs w:val="32"/>
          <w:cs/>
        </w:rPr>
        <w:tab/>
        <w:t>บ่อดักไขมันเป็นอุปกรณ์สำหรับแยกไขมันไม่ให้ไหลปน</w:t>
      </w:r>
      <w:r w:rsidR="00BB03ED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F34470">
        <w:rPr>
          <w:rFonts w:ascii="TH SarabunPSK" w:hAnsi="TH SarabunPSK" w:cs="TH SarabunPSK"/>
          <w:sz w:val="32"/>
          <w:szCs w:val="32"/>
          <w:cs/>
        </w:rPr>
        <w:t>กับน้ำทิ้ง และช่วยดักเศษอาหารด้วยในตัว</w:t>
      </w:r>
      <w:r w:rsidR="00BB03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>โดยตัวบ่อ</w:t>
      </w:r>
      <w:r w:rsidR="00BB03ED">
        <w:rPr>
          <w:rFonts w:ascii="TH SarabunPSK" w:hAnsi="TH SarabunPSK" w:cs="TH SarabunPSK" w:hint="cs"/>
          <w:sz w:val="32"/>
          <w:szCs w:val="32"/>
          <w:cs/>
        </w:rPr>
        <w:t>แบ่งได้สองส่วนซึ่งเชื่อมต่อกัน ในส่วนที่หนึ่ง จะมีตะแกรงดักขยะซึ่งใช้ในการกัดเศษอาหาร ตะแกรงนี้สามารถแยกออกมาได้</w:t>
      </w:r>
      <w:r w:rsidRPr="00F34470">
        <w:rPr>
          <w:rFonts w:ascii="TH SarabunPSK" w:hAnsi="TH SarabunPSK" w:cs="TH SarabunPSK"/>
          <w:sz w:val="32"/>
          <w:szCs w:val="32"/>
          <w:cs/>
        </w:rPr>
        <w:t>เพื่อให้สามารถเก็บซากเศษอาหารทิ้งและทำความสะอาดได้ส่วนน้ำจะไหลผ่านตะแกรง</w:t>
      </w:r>
      <w:r w:rsidR="00BB03ED">
        <w:rPr>
          <w:rFonts w:ascii="TH SarabunPSK" w:hAnsi="TH SarabunPSK" w:cs="TH SarabunPSK" w:hint="cs"/>
          <w:sz w:val="32"/>
          <w:szCs w:val="32"/>
          <w:cs/>
        </w:rPr>
        <w:t xml:space="preserve">ลอดแผ่นกั้นเข้าส่วนที่สองซึ่งจะทำหน้าที่ดักไขมัน </w:t>
      </w:r>
      <w:r w:rsidRPr="00F34470">
        <w:rPr>
          <w:rFonts w:ascii="TH SarabunPSK" w:hAnsi="TH SarabunPSK" w:cs="TH SarabunPSK"/>
          <w:sz w:val="32"/>
          <w:szCs w:val="32"/>
          <w:cs/>
        </w:rPr>
        <w:t>คือ จะขังน้ำเสียไว้ระยะหนึ่ง เพื่อได้ไขมันและน้ำมันที่ปะปนอยู่ในน้ำลอยขึ้นมาบนผิวน้ำซึ่งเมื่อสะสมจนมีปริมาณมากก็สามารถ   ตักออกไปทิ้งได้ ส่วนน้ำที่ถูกแยกเอาไขมันออกก็จะไหลออกทางช่องระบายน้ำต่อไป</w:t>
      </w:r>
    </w:p>
    <w:p w14:paraId="2728B158" w14:textId="60FEDE37" w:rsidR="002C031B" w:rsidRPr="00F34470" w:rsidRDefault="002C031B" w:rsidP="002C031B">
      <w:pPr>
        <w:pStyle w:val="a5"/>
        <w:spacing w:after="0"/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รูปแบบบ่อดักไขมัน มี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รูปแบบ แบ่งตามความเหมาะสมได้ดังนี้</w:t>
      </w:r>
    </w:p>
    <w:p w14:paraId="5F2855FB" w14:textId="40D3474F" w:rsidR="002C031B" w:rsidRPr="00F34470" w:rsidRDefault="002C031B" w:rsidP="002C031B">
      <w:pPr>
        <w:spacing w:after="0"/>
        <w:ind w:left="634" w:firstLine="8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 บ่อดักไขมันแบบวงของซีเมนต์</w:t>
      </w:r>
      <w:r w:rsidR="00BF1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>การติดตั้งใช้งานเหมาะสำหรับบ้านเรือนทั่วไปและสถานประกอบการที่มีขนาดเล็ก เช่น ร้านอาหาร โดยประยุกต์ใช้วงของซีเมนต์สำเร็จรูปมาทำเป็นบ่อดักไขมันได้</w:t>
      </w:r>
      <w:r w:rsidR="00BF1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การติดตั้งฝังไว้บนพื้นดินหรือใต้ดินและกักเก็บน้ำเสียได้อย่างน้อย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BD9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2977764C" w14:textId="47A4A9FC" w:rsidR="002C031B" w:rsidRPr="00F34470" w:rsidRDefault="002C031B" w:rsidP="002C031B">
      <w:pPr>
        <w:spacing w:after="120"/>
        <w:ind w:left="634" w:firstLine="8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 บ่อดักไขมันแบบสร้างในที่</w:t>
      </w:r>
      <w:r w:rsidR="00BF1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>การติดตั้งใช้งานเหมาะสำหรับสถานที่ประกอบการขนาดใหญ่ เช่น</w:t>
      </w:r>
      <w:r w:rsidR="00BF1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>ภัตตาคาร ศูนย์อาหาร โรงอาหารและตลาด การติดตั้งโดยสร้างบ่อดักไขมันบนพื้นที่และ</w:t>
      </w:r>
      <w:r w:rsidR="00BF1BD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กักเก็บน้ำเสียอย่างน้อย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BD9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6701FB9A" w14:textId="77777777" w:rsidR="002C031B" w:rsidRPr="00F34470" w:rsidRDefault="002C031B" w:rsidP="002C031B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70">
        <w:rPr>
          <w:rFonts w:ascii="TH SarabunPSK" w:hAnsi="TH SarabunPSK" w:cs="TH SarabunPSK"/>
          <w:b/>
          <w:bCs/>
          <w:sz w:val="32"/>
          <w:szCs w:val="32"/>
          <w:cs/>
        </w:rPr>
        <w:t>การใช้งานและการดูแลรักษา</w:t>
      </w:r>
    </w:p>
    <w:p w14:paraId="521E3369" w14:textId="77777777" w:rsidR="002C031B" w:rsidRPr="00F34470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34470">
        <w:rPr>
          <w:rFonts w:ascii="TH SarabunPSK" w:hAnsi="TH SarabunPSK" w:cs="TH SarabunPSK"/>
          <w:sz w:val="32"/>
          <w:szCs w:val="32"/>
          <w:cs/>
        </w:rPr>
        <w:t>. ต้องติดตั้งตะแกรงดักขยะก่อนเข้าบ่อดักไขมัน</w:t>
      </w:r>
    </w:p>
    <w:p w14:paraId="6BA735A2" w14:textId="77777777" w:rsidR="002C031B" w:rsidRPr="00F34470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34470">
        <w:rPr>
          <w:rFonts w:ascii="TH SarabunPSK" w:hAnsi="TH SarabunPSK" w:cs="TH SarabunPSK"/>
          <w:sz w:val="32"/>
          <w:szCs w:val="32"/>
          <w:cs/>
        </w:rPr>
        <w:t>. ต้องไม่ทะลวงหรือแทงผลักให้เศษขยะไหลผ่านตะแกรงเข้าไปในบ่อดักไขมัน</w:t>
      </w:r>
    </w:p>
    <w:p w14:paraId="08C176AD" w14:textId="77777777" w:rsidR="002C031B" w:rsidRPr="00F34470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ต้องไม่เอาตะแกรงดักขยะออกไม่ว่าจะชั่วคราวหรือถาวร</w:t>
      </w:r>
    </w:p>
    <w:p w14:paraId="00F270D7" w14:textId="77777777" w:rsidR="002C031B" w:rsidRPr="00F34470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34470">
        <w:rPr>
          <w:rFonts w:ascii="TH SarabunPSK" w:hAnsi="TH SarabunPSK" w:cs="TH SarabunPSK"/>
          <w:sz w:val="32"/>
          <w:szCs w:val="32"/>
        </w:rPr>
        <w:t>.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ต้องหมั่นโกยเศษขยะที่ดักกรองไว้ได้หน้าตะแกรงออกสม่ำเสมอ</w:t>
      </w:r>
    </w:p>
    <w:p w14:paraId="6FDF9F1A" w14:textId="1319FCEB" w:rsidR="002C031B" w:rsidRPr="00F34470" w:rsidRDefault="002C031B" w:rsidP="002C031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34470">
        <w:rPr>
          <w:rFonts w:ascii="TH SarabunPSK" w:hAnsi="TH SarabunPSK" w:cs="TH SarabunPSK"/>
          <w:sz w:val="32"/>
          <w:szCs w:val="32"/>
          <w:cs/>
        </w:rPr>
        <w:t>. ห้ามเอาน้ำจากส่วนอื่นๆ</w:t>
      </w:r>
      <w:r w:rsidR="00BF1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70">
        <w:rPr>
          <w:rFonts w:ascii="TH SarabunPSK" w:hAnsi="TH SarabunPSK" w:cs="TH SarabunPSK"/>
          <w:sz w:val="32"/>
          <w:szCs w:val="32"/>
          <w:cs/>
        </w:rPr>
        <w:t>เช่น น้ำล้างมือ น้ำอาบ น้ำซักผ้า น้ำฝน ฯลฯ เข้ามาในบ่อดักไขมัน</w:t>
      </w:r>
    </w:p>
    <w:p w14:paraId="70E78EB9" w14:textId="16D69D25" w:rsidR="002C031B" w:rsidRPr="00F34470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. ต้องหมั่นตักน้ำไขมันออกจากบ่อดักไขมันอย่างน้อยทุกสัปดาห์ </w:t>
      </w:r>
    </w:p>
    <w:p w14:paraId="7E5B3255" w14:textId="64B5DCFE" w:rsidR="002C031B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. หมั่นตรวจดูท่อระบายน้ำที่รับน้ำจากบ่อดักไขมัน หากมีไขมันอยู่เป็นก้อนหรือคราบ ต้องทำตามข้อที่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4470">
        <w:rPr>
          <w:rFonts w:ascii="TH SarabunPSK" w:hAnsi="TH SarabunPSK" w:cs="TH SarabunPSK"/>
          <w:sz w:val="32"/>
          <w:szCs w:val="32"/>
          <w:cs/>
        </w:rPr>
        <w:t xml:space="preserve"> ถี่ขึ้นกว่าเดิม</w:t>
      </w:r>
    </w:p>
    <w:p w14:paraId="63EEA27A" w14:textId="77777777" w:rsidR="002C031B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DC0B5E" w14:textId="77777777" w:rsidR="002C031B" w:rsidRPr="00BF1BD9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AD0851" w14:textId="77777777" w:rsidR="002C031B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11D113" w14:textId="2C9FBEF2" w:rsidR="002C031B" w:rsidRDefault="002C031B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6D1106" w14:textId="5ACE3A82" w:rsidR="00361A7F" w:rsidRDefault="00361A7F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A76A37" w14:textId="15A2836B" w:rsidR="005B5061" w:rsidRDefault="005B5061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9865A2" w14:textId="6F7FAF72" w:rsidR="005B5061" w:rsidRDefault="005B5061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7AA014" w14:textId="4B5BD5E3" w:rsidR="005B5061" w:rsidRDefault="005B5061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294F44" w14:textId="54D2A976" w:rsidR="005B5061" w:rsidRDefault="005B5061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BBF1D4" w14:textId="77777777" w:rsidR="005B5061" w:rsidRDefault="005B5061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26B3BD" w14:textId="0ACA63C2" w:rsidR="00361A7F" w:rsidRDefault="00361A7F" w:rsidP="002C03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61B3F7" w14:textId="6F60CDEA" w:rsidR="00361A7F" w:rsidRDefault="00361A7F" w:rsidP="00361A7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/ข้อกำหนด...</w:t>
      </w:r>
    </w:p>
    <w:p w14:paraId="311C6993" w14:textId="571AC282" w:rsidR="00361A7F" w:rsidRDefault="00361A7F" w:rsidP="00361A7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A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-๕-</w:t>
      </w:r>
    </w:p>
    <w:p w14:paraId="38A4D24A" w14:textId="77777777" w:rsidR="00361A7F" w:rsidRPr="00361A7F" w:rsidRDefault="00361A7F" w:rsidP="00361A7F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B7D09B9" w14:textId="77777777" w:rsidR="002C031B" w:rsidRPr="00EB4EFE" w:rsidRDefault="002C031B" w:rsidP="002C031B">
      <w:pPr>
        <w:spacing w:after="0"/>
        <w:ind w:left="720" w:right="-1453" w:firstLine="345"/>
        <w:rPr>
          <w:rFonts w:ascii="TH SarabunPSK" w:hAnsi="TH SarabunPSK" w:cs="TH SarabunPSK"/>
          <w:sz w:val="32"/>
          <w:szCs w:val="32"/>
        </w:rPr>
      </w:pPr>
      <w:r w:rsidRPr="00EB4EFE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EB4EFE">
        <w:rPr>
          <w:rFonts w:ascii="TH SarabunPSK" w:hAnsi="TH SarabunPSK" w:cs="TH SarabunPSK"/>
          <w:sz w:val="32"/>
          <w:szCs w:val="32"/>
          <w:cs/>
        </w:rPr>
        <w:t>หนดม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B4EFE">
        <w:rPr>
          <w:rFonts w:ascii="TH SarabunPSK" w:hAnsi="TH SarabunPSK" w:cs="TH SarabunPSK"/>
          <w:sz w:val="32"/>
          <w:szCs w:val="32"/>
          <w:cs/>
        </w:rPr>
        <w:t>ตรฐ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 w:rsidRPr="00EB4EFE">
        <w:rPr>
          <w:rFonts w:ascii="TH SarabunPSK" w:hAnsi="TH SarabunPSK" w:cs="TH SarabunPSK"/>
          <w:sz w:val="32"/>
          <w:szCs w:val="32"/>
          <w:cs/>
        </w:rPr>
        <w:t>ขน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B4EFE">
        <w:rPr>
          <w:rFonts w:ascii="TH SarabunPSK" w:hAnsi="TH SarabunPSK" w:cs="TH SarabunPSK"/>
          <w:sz w:val="32"/>
          <w:szCs w:val="32"/>
          <w:cs/>
        </w:rPr>
        <w:t>ดบ่อดักไขมันและแบบม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B4EFE">
        <w:rPr>
          <w:rFonts w:ascii="TH SarabunPSK" w:hAnsi="TH SarabunPSK" w:cs="TH SarabunPSK"/>
          <w:sz w:val="32"/>
          <w:szCs w:val="32"/>
          <w:cs/>
        </w:rPr>
        <w:t>ตรฐ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B4EFE">
        <w:rPr>
          <w:rFonts w:ascii="TH SarabunPSK" w:hAnsi="TH SarabunPSK" w:cs="TH SarabunPSK"/>
          <w:sz w:val="32"/>
          <w:szCs w:val="32"/>
          <w:cs/>
        </w:rPr>
        <w:t>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B4EFE">
        <w:rPr>
          <w:rFonts w:ascii="TH SarabunPSK" w:hAnsi="TH SarabunPSK" w:cs="TH SarabunPSK"/>
          <w:sz w:val="32"/>
          <w:szCs w:val="32"/>
          <w:cs/>
        </w:rPr>
        <w:t>รก่อสร้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B4EFE">
        <w:rPr>
          <w:rFonts w:ascii="TH SarabunPSK" w:hAnsi="TH SarabunPSK" w:cs="TH SarabunPSK"/>
          <w:sz w:val="32"/>
          <w:szCs w:val="32"/>
          <w:cs/>
        </w:rPr>
        <w:t xml:space="preserve">งบ่อดักไขมัน </w:t>
      </w:r>
    </w:p>
    <w:p w14:paraId="06EAEAEF" w14:textId="77777777" w:rsidR="002C031B" w:rsidRPr="00EB4EFE" w:rsidRDefault="002C031B" w:rsidP="002C031B">
      <w:pPr>
        <w:spacing w:after="0"/>
        <w:ind w:left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๑. </w:t>
      </w:r>
      <w:r w:rsidRPr="00EB4EFE">
        <w:rPr>
          <w:rFonts w:ascii="TH SarabunPSK" w:hAnsi="TH SarabunPSK" w:cs="TH SarabunPSK"/>
          <w:sz w:val="32"/>
          <w:szCs w:val="32"/>
          <w:cs/>
        </w:rPr>
        <w:t xml:space="preserve">มาตรฐานขนาดบ่อดักไขมัน </w:t>
      </w:r>
    </w:p>
    <w:p w14:paraId="7D437583" w14:textId="77777777" w:rsidR="002C031B" w:rsidRPr="00EB4EFE" w:rsidRDefault="002C031B" w:rsidP="002C031B">
      <w:pPr>
        <w:spacing w:after="0"/>
        <w:ind w:left="34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EB4EFE">
        <w:rPr>
          <w:rFonts w:ascii="TH SarabunPSK" w:hAnsi="TH SarabunPSK" w:cs="TH SarabunPSK"/>
          <w:sz w:val="32"/>
          <w:szCs w:val="32"/>
          <w:cs/>
        </w:rPr>
        <w:t>มาตรฐานขนาดบ่อดักไขมันแบบวงขอบซีเมนต์ส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B4EFE">
        <w:rPr>
          <w:rFonts w:ascii="TH SarabunPSK" w:hAnsi="TH SarabunPSK" w:cs="TH SarabunPSK"/>
          <w:sz w:val="32"/>
          <w:szCs w:val="32"/>
          <w:cs/>
        </w:rPr>
        <w:t xml:space="preserve">หรับบ้านพักอาศัย </w:t>
      </w:r>
    </w:p>
    <w:tbl>
      <w:tblPr>
        <w:tblW w:w="9182" w:type="dxa"/>
        <w:tblCellMar>
          <w:top w:w="14" w:type="dxa"/>
          <w:right w:w="42" w:type="dxa"/>
        </w:tblCellMar>
        <w:tblLook w:val="04A0" w:firstRow="1" w:lastRow="0" w:firstColumn="1" w:lastColumn="0" w:noHBand="0" w:noVBand="1"/>
      </w:tblPr>
      <w:tblGrid>
        <w:gridCol w:w="1133"/>
        <w:gridCol w:w="3351"/>
        <w:gridCol w:w="1582"/>
        <w:gridCol w:w="1558"/>
        <w:gridCol w:w="1558"/>
      </w:tblGrid>
      <w:tr w:rsidR="002C031B" w:rsidRPr="00EB4EFE" w14:paraId="6DF3EBBA" w14:textId="77777777" w:rsidTr="003641E9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269E" w14:textId="77777777" w:rsidR="002C031B" w:rsidRPr="00EB4EFE" w:rsidRDefault="002C031B" w:rsidP="003641E9">
            <w:pPr>
              <w:spacing w:after="0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นวนคน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30F9" w14:textId="77777777" w:rsidR="002C031B" w:rsidRPr="00EB4EFE" w:rsidRDefault="002C031B" w:rsidP="003641E9">
            <w:pPr>
              <w:spacing w:after="0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ปริมาตรบ่อที่ต้องการ 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956C" w14:textId="77777777" w:rsidR="002C031B" w:rsidRPr="00EB4EFE" w:rsidRDefault="002C031B" w:rsidP="003641E9">
            <w:pPr>
              <w:spacing w:after="0"/>
              <w:ind w:right="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ขนาดบ่อ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4FB0" w14:textId="77777777" w:rsidR="002C031B" w:rsidRPr="00EB4EFE" w:rsidRDefault="002C031B" w:rsidP="003641E9">
            <w:pPr>
              <w:spacing w:after="0"/>
              <w:ind w:left="52" w:right="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นวนบ่อ 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บ่อ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</w:tr>
      <w:tr w:rsidR="002C031B" w:rsidRPr="00EB4EFE" w14:paraId="75475584" w14:textId="77777777" w:rsidTr="003641E9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21C7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95A7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F0A6" w14:textId="77777777" w:rsidR="002C031B" w:rsidRPr="00EB4EFE" w:rsidRDefault="002C031B" w:rsidP="003641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เส้นผ่าศูนย์กลาง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E6FF" w14:textId="77777777" w:rsidR="002C031B" w:rsidRPr="00EB4EFE" w:rsidRDefault="002C031B" w:rsidP="003641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ความลึกน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A48B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31B" w:rsidRPr="00EB4EFE" w14:paraId="02EB0CB5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8DCE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048E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0.17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AAEE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434E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CED2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</w:tr>
      <w:tr w:rsidR="002C031B" w:rsidRPr="00EB4EFE" w14:paraId="27633930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3AFF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5-10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7CE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0.34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390A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E7E2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AC3C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</w:tr>
      <w:tr w:rsidR="002C031B" w:rsidRPr="00EB4EFE" w14:paraId="588CACA4" w14:textId="77777777" w:rsidTr="003641E9">
        <w:trPr>
          <w:trHeight w:val="3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B38A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10-15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8B74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0.51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9E35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285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D4EF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</w:tr>
      <w:tr w:rsidR="002C031B" w:rsidRPr="00EB4EFE" w14:paraId="5A9BF2C0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E4EC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15-20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074E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0.68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FF73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9686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71E9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</w:tr>
      <w:tr w:rsidR="002C031B" w:rsidRPr="00EB4EFE" w14:paraId="3CA881EF" w14:textId="77777777" w:rsidTr="003641E9">
        <w:trPr>
          <w:trHeight w:val="3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9A4D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2-25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3AAF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0.85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4D0E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C0C4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FF43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</w:tr>
    </w:tbl>
    <w:p w14:paraId="278D8A70" w14:textId="1212EB98" w:rsidR="002C031B" w:rsidRPr="00EB4EFE" w:rsidRDefault="002C031B" w:rsidP="002C031B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1A7F"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EB4EFE">
        <w:rPr>
          <w:rFonts w:ascii="TH SarabunPSK" w:hAnsi="TH SarabunPSK" w:cs="TH SarabunPSK"/>
          <w:sz w:val="32"/>
          <w:szCs w:val="32"/>
          <w:cs/>
        </w:rPr>
        <w:t>มาตรฐานขนาดบ่อดักไขมันแบบวงขอบซีเมนต์ส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B4EFE">
        <w:rPr>
          <w:rFonts w:ascii="TH SarabunPSK" w:hAnsi="TH SarabunPSK" w:cs="TH SarabunPSK"/>
          <w:sz w:val="32"/>
          <w:szCs w:val="32"/>
          <w:cs/>
        </w:rPr>
        <w:t xml:space="preserve">หรับสถานประกอบการขนาดเล็ก  </w:t>
      </w:r>
    </w:p>
    <w:tbl>
      <w:tblPr>
        <w:tblW w:w="9182" w:type="dxa"/>
        <w:tblCellMar>
          <w:top w:w="14" w:type="dxa"/>
          <w:right w:w="42" w:type="dxa"/>
        </w:tblCellMar>
        <w:tblLook w:val="04A0" w:firstRow="1" w:lastRow="0" w:firstColumn="1" w:lastColumn="0" w:noHBand="0" w:noVBand="1"/>
      </w:tblPr>
      <w:tblGrid>
        <w:gridCol w:w="1133"/>
        <w:gridCol w:w="3351"/>
        <w:gridCol w:w="1582"/>
        <w:gridCol w:w="1558"/>
        <w:gridCol w:w="1558"/>
      </w:tblGrid>
      <w:tr w:rsidR="002C031B" w:rsidRPr="00EB4EFE" w14:paraId="1DE3E4DC" w14:textId="77777777" w:rsidTr="003641E9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B1A4" w14:textId="77777777" w:rsidR="002C031B" w:rsidRPr="00EB4EFE" w:rsidRDefault="002C031B" w:rsidP="003641E9">
            <w:pPr>
              <w:spacing w:after="0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นวนคน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E14E" w14:textId="77777777" w:rsidR="002C031B" w:rsidRPr="00EB4EFE" w:rsidRDefault="002C031B" w:rsidP="003641E9">
            <w:pPr>
              <w:spacing w:after="0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ปริมาตรบ่อที่ต้องการ 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4992" w14:textId="77777777" w:rsidR="002C031B" w:rsidRPr="00EB4EFE" w:rsidRDefault="002C031B" w:rsidP="003641E9">
            <w:pPr>
              <w:spacing w:after="0"/>
              <w:ind w:right="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ขนาดบ่อ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56E2" w14:textId="77777777" w:rsidR="002C031B" w:rsidRPr="00EB4EFE" w:rsidRDefault="002C031B" w:rsidP="003641E9">
            <w:pPr>
              <w:spacing w:after="0"/>
              <w:ind w:left="52" w:right="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นวนบ่อ 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บ่อ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</w:tr>
      <w:tr w:rsidR="002C031B" w:rsidRPr="00EB4EFE" w14:paraId="02A3B992" w14:textId="77777777" w:rsidTr="003641E9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8DB5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4507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E314" w14:textId="77777777" w:rsidR="002C031B" w:rsidRPr="00EB4EFE" w:rsidRDefault="002C031B" w:rsidP="003641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เส้นผ่าศูนย์กลาง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3F53" w14:textId="77777777" w:rsidR="002C031B" w:rsidRPr="00EB4EFE" w:rsidRDefault="002C031B" w:rsidP="003641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ความลึกน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0A73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31B" w:rsidRPr="00EB4EFE" w14:paraId="34B608F1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B6B5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25-30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1F17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1.02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7DF6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2094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C248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</w:tr>
      <w:tr w:rsidR="002C031B" w:rsidRPr="00EB4EFE" w14:paraId="67F5A4A2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D5A6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30-35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21CF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1.19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009B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FE45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6D3E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</w:tr>
      <w:tr w:rsidR="002C031B" w:rsidRPr="00EB4EFE" w14:paraId="513F635B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D522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35-40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63F9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1.36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3382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B2DA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50FB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</w:tr>
      <w:tr w:rsidR="002C031B" w:rsidRPr="00EB4EFE" w14:paraId="4C47AE2E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806A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40-45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1AA1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1.53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6E32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80F5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F62B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</w:tr>
      <w:tr w:rsidR="002C031B" w:rsidRPr="00EB4EFE" w14:paraId="385E36CC" w14:textId="77777777" w:rsidTr="003641E9">
        <w:trPr>
          <w:trHeight w:val="3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FD63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45-50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C7A3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1.7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77AE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2248" w14:textId="77777777" w:rsidR="002C031B" w:rsidRPr="00361A7F" w:rsidRDefault="002C031B" w:rsidP="003641E9">
            <w:pPr>
              <w:spacing w:after="0"/>
              <w:ind w:right="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0D5C" w14:textId="77777777" w:rsidR="002C031B" w:rsidRPr="00361A7F" w:rsidRDefault="002C031B" w:rsidP="003641E9">
            <w:pPr>
              <w:spacing w:after="0"/>
              <w:ind w:right="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</w:tr>
    </w:tbl>
    <w:p w14:paraId="116908AE" w14:textId="425F8825" w:rsidR="002C031B" w:rsidRPr="00EB4EFE" w:rsidRDefault="002C031B" w:rsidP="002C031B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1A7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61A7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4EFE">
        <w:rPr>
          <w:rFonts w:ascii="TH SarabunPSK" w:hAnsi="TH SarabunPSK" w:cs="TH SarabunPSK"/>
          <w:sz w:val="32"/>
          <w:szCs w:val="32"/>
          <w:cs/>
        </w:rPr>
        <w:t>มาตรฐานขนาดบ่อดักไขมันแบบสร้างในที่ส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B4EFE">
        <w:rPr>
          <w:rFonts w:ascii="TH SarabunPSK" w:hAnsi="TH SarabunPSK" w:cs="TH SarabunPSK"/>
          <w:sz w:val="32"/>
          <w:szCs w:val="32"/>
          <w:cs/>
        </w:rPr>
        <w:t xml:space="preserve">หรับสถานประกอบการขนาดใหญ่  </w:t>
      </w:r>
    </w:p>
    <w:tbl>
      <w:tblPr>
        <w:tblW w:w="9182" w:type="dxa"/>
        <w:tblCellMar>
          <w:top w:w="14" w:type="dxa"/>
          <w:right w:w="41" w:type="dxa"/>
        </w:tblCellMar>
        <w:tblLook w:val="04A0" w:firstRow="1" w:lastRow="0" w:firstColumn="1" w:lastColumn="0" w:noHBand="0" w:noVBand="1"/>
      </w:tblPr>
      <w:tblGrid>
        <w:gridCol w:w="2381"/>
        <w:gridCol w:w="2261"/>
        <w:gridCol w:w="1582"/>
        <w:gridCol w:w="1575"/>
        <w:gridCol w:w="1383"/>
      </w:tblGrid>
      <w:tr w:rsidR="002C031B" w:rsidRPr="00EB4EFE" w14:paraId="46482D8F" w14:textId="77777777" w:rsidTr="003641E9">
        <w:trPr>
          <w:trHeight w:val="372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A327" w14:textId="77777777" w:rsidR="002C031B" w:rsidRPr="00EB4EFE" w:rsidRDefault="002C031B" w:rsidP="003641E9">
            <w:pPr>
              <w:spacing w:after="0"/>
              <w:ind w:left="65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ขนาดพ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นที่ 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BB86" w14:textId="77777777" w:rsidR="002C031B" w:rsidRPr="00EB4EFE" w:rsidRDefault="002C031B" w:rsidP="003641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ปริมาตรบ่อที่ต้องการ 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ลบ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37F1E7" w14:textId="77777777" w:rsidR="002C031B" w:rsidRPr="00EB4EFE" w:rsidRDefault="002C031B" w:rsidP="003641E9">
            <w:pPr>
              <w:spacing w:after="0"/>
              <w:ind w:right="29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ขนาดบ่อ 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E5D0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31B" w:rsidRPr="00EB4EFE" w14:paraId="51067614" w14:textId="77777777" w:rsidTr="003641E9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AE59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7FA6" w14:textId="77777777" w:rsidR="002C031B" w:rsidRPr="00EB4EFE" w:rsidRDefault="002C031B" w:rsidP="00364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CBAF" w14:textId="77777777" w:rsidR="002C031B" w:rsidRPr="00EB4EFE" w:rsidRDefault="002C031B" w:rsidP="003641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เส้นผ่าศูนย์กลาง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E43F" w14:textId="77777777" w:rsidR="002C031B" w:rsidRPr="00EB4EFE" w:rsidRDefault="002C031B" w:rsidP="003641E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ความลึกน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B4EFE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1F67" w14:textId="77777777" w:rsidR="002C031B" w:rsidRPr="00EB4EFE" w:rsidRDefault="002C031B" w:rsidP="003641E9">
            <w:pPr>
              <w:spacing w:after="0"/>
              <w:ind w:right="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</w:p>
        </w:tc>
      </w:tr>
      <w:tr w:rsidR="002C031B" w:rsidRPr="00EB4EFE" w14:paraId="11047D2D" w14:textId="77777777" w:rsidTr="003641E9">
        <w:trPr>
          <w:trHeight w:val="37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B7ED" w14:textId="77777777" w:rsidR="002C031B" w:rsidRPr="00361A7F" w:rsidRDefault="002C031B" w:rsidP="003641E9">
            <w:pPr>
              <w:spacing w:after="0"/>
              <w:ind w:right="6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F70F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0.20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CCF1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0.40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393B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0.50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53B0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</w:p>
        </w:tc>
      </w:tr>
      <w:tr w:rsidR="002C031B" w:rsidRPr="00EB4EFE" w14:paraId="0E688C2E" w14:textId="77777777" w:rsidTr="003641E9">
        <w:trPr>
          <w:trHeight w:val="3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F319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10-25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F86C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0.47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2844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0.60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9B29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0.60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4172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1.30 </w:t>
            </w:r>
          </w:p>
        </w:tc>
      </w:tr>
      <w:tr w:rsidR="002C031B" w:rsidRPr="00EB4EFE" w14:paraId="34B38A2E" w14:textId="77777777" w:rsidTr="003641E9">
        <w:trPr>
          <w:trHeight w:val="37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8B6A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25-50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3F05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0.96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70AA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0.75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1F66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466D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1.60 </w:t>
            </w:r>
          </w:p>
        </w:tc>
      </w:tr>
      <w:tr w:rsidR="002C031B" w:rsidRPr="00EB4EFE" w14:paraId="3CA3807D" w14:textId="77777777" w:rsidTr="003641E9">
        <w:trPr>
          <w:trHeight w:val="37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E498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40-75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8BE9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1.50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4AAD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0.75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B14E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CABC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2.00 </w:t>
            </w:r>
          </w:p>
        </w:tc>
      </w:tr>
      <w:tr w:rsidR="002C031B" w:rsidRPr="00EB4EFE" w14:paraId="0A31FFC2" w14:textId="77777777" w:rsidTr="003641E9">
        <w:trPr>
          <w:trHeight w:val="37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0E5B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75-100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95D1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1.94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6E2F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0.80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D346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1.10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E1E0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2.20 </w:t>
            </w:r>
          </w:p>
        </w:tc>
      </w:tr>
      <w:tr w:rsidR="002C031B" w:rsidRPr="00EB4EFE" w14:paraId="04363229" w14:textId="77777777" w:rsidTr="003641E9">
        <w:trPr>
          <w:trHeight w:val="37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5D7D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100-125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5E19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2.45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CF2D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0.85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F957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1.20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7285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2.40 </w:t>
            </w:r>
          </w:p>
        </w:tc>
      </w:tr>
      <w:tr w:rsidR="002C031B" w:rsidRPr="00EB4EFE" w14:paraId="0CA94E1A" w14:textId="77777777" w:rsidTr="003641E9">
        <w:trPr>
          <w:trHeight w:val="37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FA34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125-150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7647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2.82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7661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0.90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595A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1.20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C41C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2.60 </w:t>
            </w:r>
          </w:p>
        </w:tc>
      </w:tr>
      <w:tr w:rsidR="002C031B" w:rsidRPr="00EB4EFE" w14:paraId="7528D593" w14:textId="77777777" w:rsidTr="003641E9">
        <w:trPr>
          <w:trHeight w:val="3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EC73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150-175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9AD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3.38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B9C8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EF85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1.30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E31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2.60 </w:t>
            </w:r>
          </w:p>
        </w:tc>
      </w:tr>
      <w:tr w:rsidR="002C031B" w:rsidRPr="00EB4EFE" w14:paraId="144B63FE" w14:textId="77777777" w:rsidTr="003641E9">
        <w:trPr>
          <w:trHeight w:val="37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5832" w14:textId="77777777" w:rsidR="002C031B" w:rsidRPr="00361A7F" w:rsidRDefault="002C031B" w:rsidP="003641E9">
            <w:pPr>
              <w:spacing w:after="0"/>
              <w:ind w:right="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175-200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504E" w14:textId="77777777" w:rsidR="002C031B" w:rsidRPr="00361A7F" w:rsidRDefault="002C031B" w:rsidP="003641E9">
            <w:pPr>
              <w:spacing w:after="0"/>
              <w:ind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3.78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8785" w14:textId="77777777" w:rsidR="002C031B" w:rsidRPr="00361A7F" w:rsidRDefault="002C031B" w:rsidP="003641E9">
            <w:pPr>
              <w:spacing w:after="0"/>
              <w:ind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1.00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C239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1.35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D46F" w14:textId="77777777" w:rsidR="002C031B" w:rsidRPr="00361A7F" w:rsidRDefault="002C031B" w:rsidP="003641E9">
            <w:pPr>
              <w:spacing w:after="0"/>
              <w:ind w:right="6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A7F">
              <w:rPr>
                <w:rFonts w:ascii="TH SarabunIT๙" w:hAnsi="TH SarabunIT๙" w:cs="TH SarabunIT๙"/>
                <w:sz w:val="32"/>
                <w:szCs w:val="32"/>
              </w:rPr>
              <w:t xml:space="preserve">2.80 </w:t>
            </w:r>
          </w:p>
        </w:tc>
      </w:tr>
    </w:tbl>
    <w:p w14:paraId="162DCCDB" w14:textId="77777777" w:rsidR="002C031B" w:rsidRDefault="002C031B" w:rsidP="002C031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C54E39" w14:textId="77777777" w:rsidR="00855431" w:rsidRDefault="00855431" w:rsidP="002C031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55431" w:rsidSect="00DD38F0">
      <w:pgSz w:w="12240" w:h="15840"/>
      <w:pgMar w:top="567" w:right="1418" w:bottom="28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EE"/>
    <w:multiLevelType w:val="hybridMultilevel"/>
    <w:tmpl w:val="C1B2782E"/>
    <w:lvl w:ilvl="0" w:tplc="BBBCCE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6761"/>
    <w:multiLevelType w:val="hybridMultilevel"/>
    <w:tmpl w:val="E6C49062"/>
    <w:lvl w:ilvl="0" w:tplc="60CE5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2D"/>
    <w:rsid w:val="00031B0A"/>
    <w:rsid w:val="00121083"/>
    <w:rsid w:val="00152393"/>
    <w:rsid w:val="001838D9"/>
    <w:rsid w:val="001C43B2"/>
    <w:rsid w:val="001E375A"/>
    <w:rsid w:val="002B4319"/>
    <w:rsid w:val="002C031B"/>
    <w:rsid w:val="00361A7F"/>
    <w:rsid w:val="003B0630"/>
    <w:rsid w:val="003C5FAA"/>
    <w:rsid w:val="004707A6"/>
    <w:rsid w:val="004C78A8"/>
    <w:rsid w:val="00534263"/>
    <w:rsid w:val="00546C71"/>
    <w:rsid w:val="00594903"/>
    <w:rsid w:val="005B5061"/>
    <w:rsid w:val="005C3C03"/>
    <w:rsid w:val="005F601F"/>
    <w:rsid w:val="006B4D63"/>
    <w:rsid w:val="00703E27"/>
    <w:rsid w:val="007164B0"/>
    <w:rsid w:val="007B5375"/>
    <w:rsid w:val="00855431"/>
    <w:rsid w:val="00886095"/>
    <w:rsid w:val="008D04B6"/>
    <w:rsid w:val="0091181F"/>
    <w:rsid w:val="00981D9D"/>
    <w:rsid w:val="00A67173"/>
    <w:rsid w:val="00BB03ED"/>
    <w:rsid w:val="00BF1BD9"/>
    <w:rsid w:val="00C43F4D"/>
    <w:rsid w:val="00C73A80"/>
    <w:rsid w:val="00CB3AF7"/>
    <w:rsid w:val="00CE7DF7"/>
    <w:rsid w:val="00D17EC2"/>
    <w:rsid w:val="00D62E8B"/>
    <w:rsid w:val="00DD38F0"/>
    <w:rsid w:val="00EE04B8"/>
    <w:rsid w:val="00EE0B70"/>
    <w:rsid w:val="00F25DC4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A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F4D"/>
    <w:pPr>
      <w:keepNext/>
      <w:spacing w:after="0" w:line="240" w:lineRule="auto"/>
      <w:jc w:val="center"/>
      <w:outlineLvl w:val="0"/>
    </w:pPr>
    <w:rPr>
      <w:rFonts w:ascii="Angsana New" w:eastAsia="Cordia New" w:hAnsi="Cordi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43F4D"/>
    <w:rPr>
      <w:rFonts w:ascii="Angsana New" w:eastAsia="Cordia New" w:hAnsi="Cordia New" w:cs="Angsana New"/>
      <w:b/>
      <w:bCs/>
      <w:sz w:val="28"/>
    </w:rPr>
  </w:style>
  <w:style w:type="paragraph" w:styleId="a3">
    <w:name w:val="Title"/>
    <w:basedOn w:val="a"/>
    <w:link w:val="a4"/>
    <w:qFormat/>
    <w:rsid w:val="00C43F4D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28"/>
    </w:rPr>
  </w:style>
  <w:style w:type="character" w:customStyle="1" w:styleId="a4">
    <w:name w:val="ชื่อเรื่อง อักขระ"/>
    <w:basedOn w:val="a0"/>
    <w:link w:val="a3"/>
    <w:rsid w:val="00C43F4D"/>
    <w:rPr>
      <w:rFonts w:ascii="Angsana New" w:eastAsia="Cordia New" w:hAnsi="Cordia New" w:cs="Angsana New"/>
      <w:b/>
      <w:bCs/>
      <w:sz w:val="28"/>
    </w:rPr>
  </w:style>
  <w:style w:type="paragraph" w:styleId="a5">
    <w:name w:val="List Paragraph"/>
    <w:basedOn w:val="a"/>
    <w:uiPriority w:val="34"/>
    <w:qFormat/>
    <w:rsid w:val="002C031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03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03E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F4D"/>
    <w:pPr>
      <w:keepNext/>
      <w:spacing w:after="0" w:line="240" w:lineRule="auto"/>
      <w:jc w:val="center"/>
      <w:outlineLvl w:val="0"/>
    </w:pPr>
    <w:rPr>
      <w:rFonts w:ascii="Angsana New" w:eastAsia="Cordia New" w:hAnsi="Cordi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43F4D"/>
    <w:rPr>
      <w:rFonts w:ascii="Angsana New" w:eastAsia="Cordia New" w:hAnsi="Cordia New" w:cs="Angsana New"/>
      <w:b/>
      <w:bCs/>
      <w:sz w:val="28"/>
    </w:rPr>
  </w:style>
  <w:style w:type="paragraph" w:styleId="a3">
    <w:name w:val="Title"/>
    <w:basedOn w:val="a"/>
    <w:link w:val="a4"/>
    <w:qFormat/>
    <w:rsid w:val="00C43F4D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28"/>
    </w:rPr>
  </w:style>
  <w:style w:type="character" w:customStyle="1" w:styleId="a4">
    <w:name w:val="ชื่อเรื่อง อักขระ"/>
    <w:basedOn w:val="a0"/>
    <w:link w:val="a3"/>
    <w:rsid w:val="00C43F4D"/>
    <w:rPr>
      <w:rFonts w:ascii="Angsana New" w:eastAsia="Cordia New" w:hAnsi="Cordia New" w:cs="Angsana New"/>
      <w:b/>
      <w:bCs/>
      <w:sz w:val="28"/>
    </w:rPr>
  </w:style>
  <w:style w:type="paragraph" w:styleId="a5">
    <w:name w:val="List Paragraph"/>
    <w:basedOn w:val="a"/>
    <w:uiPriority w:val="34"/>
    <w:qFormat/>
    <w:rsid w:val="002C031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03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03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2022-08-15T09:33:00Z</cp:lastPrinted>
  <dcterms:created xsi:type="dcterms:W3CDTF">2023-07-30T05:44:00Z</dcterms:created>
  <dcterms:modified xsi:type="dcterms:W3CDTF">2023-07-30T05:44:00Z</dcterms:modified>
</cp:coreProperties>
</file>